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1FB" w:rsidRPr="00364B58" w:rsidRDefault="00364B58" w:rsidP="00364B58">
      <w:pPr>
        <w:rPr>
          <w:rFonts w:cstheme="minorHAnsi"/>
          <w:b/>
          <w:color w:val="000000"/>
        </w:rPr>
      </w:pPr>
      <w:r>
        <w:rPr>
          <w:rFonts w:ascii="XCCW Joined PC7a" w:hAnsi="XCCW Joined PC7a"/>
          <w:noProof/>
          <w:color w:val="2E74B5"/>
          <w:sz w:val="16"/>
          <w:szCs w:val="16"/>
          <w:lang w:eastAsia="en-GB"/>
        </w:rPr>
        <w:drawing>
          <wp:anchor distT="0" distB="0" distL="114300" distR="114300" simplePos="0" relativeHeight="251659264" behindDoc="0" locked="0" layoutInCell="1" allowOverlap="1" wp14:anchorId="0F27B746" wp14:editId="01AEB08E">
            <wp:simplePos x="0" y="0"/>
            <wp:positionH relativeFrom="margin">
              <wp:posOffset>4351020</wp:posOffset>
            </wp:positionH>
            <wp:positionV relativeFrom="paragraph">
              <wp:posOffset>60960</wp:posOffset>
            </wp:positionV>
            <wp:extent cx="784860" cy="624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476" cy="625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371600" cy="1051560"/>
            <wp:effectExtent l="0" t="0" r="0" b="0"/>
            <wp:docPr id="3" name="Picture 3" descr="C:\Users\clare.swiffen\AppData\Local\Microsoft\Windows\INetCache\Content.MSO\2BB27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swiffen\AppData\Local\Microsoft\Windows\INetCache\Content.MSO\2BB274A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068" cy="1125519"/>
                    </a:xfrm>
                    <a:prstGeom prst="rect">
                      <a:avLst/>
                    </a:prstGeom>
                    <a:noFill/>
                    <a:ln>
                      <a:noFill/>
                    </a:ln>
                  </pic:spPr>
                </pic:pic>
              </a:graphicData>
            </a:graphic>
          </wp:inline>
        </w:drawing>
      </w:r>
      <w:r w:rsidR="00996235">
        <w:rPr>
          <w:rFonts w:cstheme="minorHAnsi"/>
          <w:b/>
          <w:color w:val="000000"/>
        </w:rPr>
        <w:t xml:space="preserve">    </w:t>
      </w:r>
      <w:r>
        <w:rPr>
          <w:rFonts w:cstheme="minorHAnsi"/>
          <w:b/>
          <w:color w:val="000000"/>
        </w:rPr>
        <w:t xml:space="preserve">  </w:t>
      </w:r>
      <w:r>
        <w:rPr>
          <w:noProof/>
        </w:rPr>
        <w:drawing>
          <wp:inline distT="0" distB="0" distL="0" distR="0">
            <wp:extent cx="1379220" cy="103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inline>
        </w:drawing>
      </w:r>
      <w:r>
        <w:rPr>
          <w:rFonts w:cstheme="minorHAnsi"/>
          <w:b/>
          <w:color w:val="000000"/>
        </w:rPr>
        <w:t xml:space="preserve">             </w:t>
      </w:r>
      <w:r w:rsidR="00154340">
        <w:rPr>
          <w:rFonts w:cstheme="minorHAnsi"/>
          <w:b/>
          <w:color w:val="000000"/>
        </w:rPr>
        <w:t xml:space="preserve">      </w:t>
      </w:r>
      <w:r w:rsidR="006721FB">
        <w:rPr>
          <w:rFonts w:cstheme="minorHAnsi"/>
          <w:b/>
          <w:color w:val="000000"/>
        </w:rPr>
        <w:t>Welbourn Primary School home learning</w:t>
      </w:r>
      <w:r w:rsidR="00996235">
        <w:rPr>
          <w:rFonts w:cstheme="minorHAnsi"/>
          <w:b/>
          <w:color w:val="000000"/>
        </w:rPr>
        <w:t xml:space="preserve">         </w:t>
      </w:r>
      <w:r>
        <w:rPr>
          <w:rFonts w:cstheme="minorHAnsi"/>
          <w:b/>
          <w:color w:val="000000"/>
        </w:rPr>
        <w:t xml:space="preserve">  </w:t>
      </w:r>
      <w:r>
        <w:rPr>
          <w:noProof/>
        </w:rPr>
        <w:drawing>
          <wp:inline distT="0" distB="0" distL="0" distR="0" wp14:anchorId="67E23EEC" wp14:editId="6D94D326">
            <wp:extent cx="1470660" cy="925195"/>
            <wp:effectExtent l="0" t="0" r="0" b="8255"/>
            <wp:docPr id="14" name="Picture 14" descr="Amazon Rainforest | Plants, Animals, Climate, &amp; Defore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 Rainforest | Plants, Animals, Climate, &amp; Deforest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576" cy="945903"/>
                    </a:xfrm>
                    <a:prstGeom prst="rect">
                      <a:avLst/>
                    </a:prstGeom>
                    <a:noFill/>
                    <a:ln>
                      <a:noFill/>
                    </a:ln>
                  </pic:spPr>
                </pic:pic>
              </a:graphicData>
            </a:graphic>
          </wp:inline>
        </w:drawing>
      </w:r>
      <w:r>
        <w:rPr>
          <w:rFonts w:cstheme="minorHAnsi"/>
          <w:b/>
          <w:color w:val="000000"/>
        </w:rPr>
        <w:t xml:space="preserve">     </w:t>
      </w:r>
      <w:r w:rsidR="00996235">
        <w:rPr>
          <w:rFonts w:cstheme="minorHAnsi"/>
          <w:b/>
          <w:color w:val="000000"/>
        </w:rPr>
        <w:t xml:space="preserve">  </w:t>
      </w:r>
      <w:r>
        <w:rPr>
          <w:rFonts w:cstheme="minorHAnsi"/>
          <w:b/>
          <w:color w:val="000000"/>
        </w:rPr>
        <w:t xml:space="preserve">   </w:t>
      </w:r>
      <w:r>
        <w:rPr>
          <w:noProof/>
        </w:rPr>
        <w:drawing>
          <wp:inline distT="0" distB="0" distL="0" distR="0" wp14:anchorId="7A3E8725" wp14:editId="4BD39B24">
            <wp:extent cx="1697720" cy="921385"/>
            <wp:effectExtent l="0" t="0" r="0" b="0"/>
            <wp:docPr id="6" name="Picture 6" descr="C:\Users\clare.swiffen\AppData\Local\Microsoft\Windows\INetCache\Content.MSO\22E6F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swiffen\AppData\Local\Microsoft\Windows\INetCache\Content.MSO\22E6F4E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059" cy="972042"/>
                    </a:xfrm>
                    <a:prstGeom prst="rect">
                      <a:avLst/>
                    </a:prstGeom>
                    <a:noFill/>
                    <a:ln>
                      <a:noFill/>
                    </a:ln>
                  </pic:spPr>
                </pic:pic>
              </a:graphicData>
            </a:graphic>
          </wp:inline>
        </w:drawing>
      </w:r>
      <w:r>
        <w:rPr>
          <w:rFonts w:cstheme="minorHAnsi"/>
          <w:b/>
          <w:color w:val="000000"/>
        </w:rPr>
        <w:t xml:space="preserve">                                                       </w:t>
      </w:r>
    </w:p>
    <w:p w:rsidR="006721FB" w:rsidRPr="009541D8" w:rsidRDefault="00364B58" w:rsidP="00364B58">
      <w:pPr>
        <w:spacing w:after="0" w:line="240" w:lineRule="auto"/>
        <w:rPr>
          <w:rFonts w:ascii="XCCW Joined PC7a" w:hAnsi="XCCW Joined PC7a"/>
          <w:color w:val="2E74B5"/>
          <w:sz w:val="10"/>
          <w:szCs w:val="10"/>
        </w:rPr>
      </w:pPr>
      <w:r>
        <w:rPr>
          <w:rFonts w:ascii="XCCW Joined PC7a" w:hAnsi="XCCW Joined PC7a"/>
          <w:color w:val="2E74B5"/>
          <w:sz w:val="16"/>
          <w:szCs w:val="16"/>
        </w:rPr>
        <w:t xml:space="preserve">                                            </w:t>
      </w:r>
      <w:r w:rsidR="00996235">
        <w:rPr>
          <w:rFonts w:ascii="XCCW Joined PC7a" w:hAnsi="XCCW Joined PC7a"/>
          <w:color w:val="2E74B5"/>
          <w:sz w:val="16"/>
          <w:szCs w:val="16"/>
        </w:rPr>
        <w:t xml:space="preserve">          </w:t>
      </w:r>
      <w:r>
        <w:rPr>
          <w:rFonts w:ascii="XCCW Joined PC7a" w:hAnsi="XCCW Joined PC7a"/>
          <w:color w:val="2E74B5"/>
          <w:sz w:val="16"/>
          <w:szCs w:val="16"/>
        </w:rPr>
        <w:t xml:space="preserve">  </w:t>
      </w:r>
      <w:r w:rsidRPr="005A3B5E">
        <w:rPr>
          <w:rFonts w:ascii="XCCW Joined PC7a" w:hAnsi="XCCW Joined PC7a"/>
          <w:color w:val="2E74B5"/>
          <w:sz w:val="16"/>
          <w:szCs w:val="16"/>
        </w:rPr>
        <w:t>‘Beli</w:t>
      </w:r>
      <w:r>
        <w:rPr>
          <w:rFonts w:ascii="XCCW Joined PC7a" w:hAnsi="XCCW Joined PC7a"/>
          <w:color w:val="2E74B5"/>
          <w:sz w:val="16"/>
          <w:szCs w:val="16"/>
        </w:rPr>
        <w:t xml:space="preserve">eve, Excite, Succeed, Together’     </w:t>
      </w:r>
    </w:p>
    <w:p w:rsidR="006721FB" w:rsidRPr="002B2A1C" w:rsidRDefault="00364B58" w:rsidP="00364B58">
      <w:pPr>
        <w:rPr>
          <w:rFonts w:cstheme="minorHAnsi"/>
          <w:b/>
          <w:color w:val="000000"/>
          <w:u w:val="single"/>
        </w:rPr>
      </w:pPr>
      <w:r w:rsidRPr="00364B58">
        <w:rPr>
          <w:rFonts w:cstheme="minorHAnsi"/>
          <w:b/>
          <w:color w:val="000000"/>
        </w:rPr>
        <w:t xml:space="preserve">                                                                                </w:t>
      </w:r>
      <w:r w:rsidR="00996235">
        <w:rPr>
          <w:rFonts w:cstheme="minorHAnsi"/>
          <w:b/>
          <w:color w:val="000000"/>
        </w:rPr>
        <w:t xml:space="preserve">                       </w:t>
      </w:r>
      <w:r w:rsidR="006721FB" w:rsidRPr="00364B58">
        <w:rPr>
          <w:rFonts w:cstheme="minorHAnsi"/>
          <w:b/>
          <w:color w:val="000000"/>
          <w:u w:val="single"/>
        </w:rPr>
        <w:t>Summer Term</w:t>
      </w:r>
      <w:r w:rsidR="00996235">
        <w:rPr>
          <w:rFonts w:cstheme="minorHAnsi"/>
          <w:b/>
          <w:color w:val="000000"/>
          <w:u w:val="single"/>
        </w:rPr>
        <w:t xml:space="preserve"> 2</w:t>
      </w:r>
      <w:r w:rsidR="006721FB" w:rsidRPr="00364B58">
        <w:rPr>
          <w:rFonts w:cstheme="minorHAnsi"/>
          <w:b/>
          <w:color w:val="000000"/>
          <w:u w:val="single"/>
        </w:rPr>
        <w:t xml:space="preserve"> Week </w:t>
      </w:r>
      <w:r w:rsidR="0008259A">
        <w:rPr>
          <w:rFonts w:cstheme="minorHAnsi"/>
          <w:b/>
          <w:color w:val="000000"/>
          <w:u w:val="single"/>
        </w:rPr>
        <w:t>5</w:t>
      </w:r>
      <w:r w:rsidR="00957F52">
        <w:rPr>
          <w:rFonts w:cstheme="minorHAnsi"/>
          <w:b/>
          <w:color w:val="000000"/>
          <w:u w:val="single"/>
        </w:rPr>
        <w:t xml:space="preserve"> </w:t>
      </w:r>
      <w:r>
        <w:rPr>
          <w:rFonts w:ascii="Algerian" w:hAnsi="Algerian" w:cstheme="minorHAnsi"/>
          <w:color w:val="00B050"/>
        </w:rPr>
        <w:t>The Amazing Amazon!</w:t>
      </w:r>
    </w:p>
    <w:p w:rsidR="006721FB" w:rsidRPr="006721FB" w:rsidRDefault="006721FB" w:rsidP="006721FB">
      <w:pPr>
        <w:jc w:val="center"/>
        <w:rPr>
          <w:rFonts w:ascii="XCCW Joined PC7a" w:hAnsi="XCCW Joined PC7a"/>
          <w:color w:val="2E74B5"/>
          <w:sz w:val="20"/>
          <w:szCs w:val="20"/>
        </w:rPr>
      </w:pPr>
      <w:r w:rsidRPr="00C153D2">
        <w:rPr>
          <w:rFonts w:cstheme="minorHAnsi"/>
          <w:color w:val="000000"/>
          <w:sz w:val="20"/>
          <w:szCs w:val="20"/>
        </w:rPr>
        <w:t xml:space="preserve">During the course of the week, we would like you to complete the following learning. We understand that this is a very difficult time for us all and that some children will struggle to engage with learning at times. This learning is for your child to complete at your own </w:t>
      </w:r>
      <w:r>
        <w:rPr>
          <w:rFonts w:cstheme="minorHAnsi"/>
          <w:color w:val="000000"/>
          <w:sz w:val="20"/>
          <w:szCs w:val="20"/>
        </w:rPr>
        <w:t>pace</w:t>
      </w:r>
      <w:r w:rsidRPr="00C153D2">
        <w:rPr>
          <w:rFonts w:cstheme="minorHAnsi"/>
          <w:color w:val="000000"/>
          <w:sz w:val="20"/>
          <w:szCs w:val="20"/>
        </w:rPr>
        <w:t xml:space="preserve">, if you wish to do more, you can access learning on our school website, on your class page via the padlets. </w:t>
      </w:r>
    </w:p>
    <w:tbl>
      <w:tblPr>
        <w:tblStyle w:val="TableGrid1"/>
        <w:tblW w:w="15385" w:type="dxa"/>
        <w:tblInd w:w="-5" w:type="dxa"/>
        <w:tblLayout w:type="fixed"/>
        <w:tblLook w:val="04A0" w:firstRow="1" w:lastRow="0" w:firstColumn="1" w:lastColumn="0" w:noHBand="0" w:noVBand="1"/>
      </w:tblPr>
      <w:tblGrid>
        <w:gridCol w:w="4940"/>
        <w:gridCol w:w="188"/>
        <w:gridCol w:w="2564"/>
        <w:gridCol w:w="1835"/>
        <w:gridCol w:w="729"/>
        <w:gridCol w:w="2564"/>
        <w:gridCol w:w="2565"/>
      </w:tblGrid>
      <w:tr w:rsidR="00326C65" w:rsidRPr="008E33E9" w:rsidTr="00326C65">
        <w:trPr>
          <w:trHeight w:val="308"/>
        </w:trPr>
        <w:tc>
          <w:tcPr>
            <w:tcW w:w="15385" w:type="dxa"/>
            <w:gridSpan w:val="7"/>
          </w:tcPr>
          <w:p w:rsidR="00326C65" w:rsidRPr="00326C65" w:rsidRDefault="00326C65" w:rsidP="00326C65">
            <w:pPr>
              <w:spacing w:after="200" w:line="276" w:lineRule="auto"/>
              <w:jc w:val="center"/>
              <w:rPr>
                <w:rFonts w:ascii="Calibri" w:eastAsia="Calibri" w:hAnsi="Calibri" w:cs="Calibri"/>
                <w:b/>
                <w:sz w:val="20"/>
                <w:szCs w:val="20"/>
                <w:u w:val="single"/>
              </w:rPr>
            </w:pPr>
            <w:r w:rsidRPr="00326C65">
              <w:rPr>
                <w:rFonts w:ascii="Calibri" w:eastAsia="Calibri" w:hAnsi="Calibri" w:cs="Calibri"/>
                <w:b/>
                <w:sz w:val="20"/>
                <w:szCs w:val="20"/>
                <w:u w:val="single"/>
              </w:rPr>
              <w:t xml:space="preserve">Moonstone Class Week </w:t>
            </w:r>
            <w:r w:rsidR="008806D7">
              <w:rPr>
                <w:rFonts w:ascii="Calibri" w:eastAsia="Calibri" w:hAnsi="Calibri" w:cs="Calibri"/>
                <w:b/>
                <w:sz w:val="20"/>
                <w:szCs w:val="20"/>
                <w:u w:val="single"/>
              </w:rPr>
              <w:t>5</w:t>
            </w:r>
            <w:r w:rsidR="00364B58">
              <w:rPr>
                <w:rFonts w:ascii="Calibri" w:eastAsia="Calibri" w:hAnsi="Calibri" w:cs="Calibri"/>
                <w:b/>
                <w:sz w:val="20"/>
                <w:szCs w:val="20"/>
                <w:u w:val="single"/>
              </w:rPr>
              <w:t xml:space="preserve"> Summer Term </w:t>
            </w:r>
            <w:r w:rsidR="0090784A">
              <w:rPr>
                <w:rFonts w:ascii="Calibri" w:eastAsia="Calibri" w:hAnsi="Calibri" w:cs="Calibri"/>
                <w:b/>
                <w:sz w:val="20"/>
                <w:szCs w:val="20"/>
                <w:u w:val="single"/>
              </w:rPr>
              <w:t>3</w:t>
            </w:r>
          </w:p>
        </w:tc>
      </w:tr>
      <w:tr w:rsidR="006721FB" w:rsidRPr="008E33E9" w:rsidTr="006721FB">
        <w:trPr>
          <w:trHeight w:val="994"/>
        </w:trPr>
        <w:tc>
          <w:tcPr>
            <w:tcW w:w="15385" w:type="dxa"/>
            <w:gridSpan w:val="7"/>
          </w:tcPr>
          <w:p w:rsidR="006721FB" w:rsidRPr="008E33E9" w:rsidRDefault="006721FB" w:rsidP="00E316AA">
            <w:pPr>
              <w:spacing w:after="200" w:line="276" w:lineRule="auto"/>
              <w:rPr>
                <w:rFonts w:ascii="Calibri" w:eastAsia="Calibri" w:hAnsi="Calibri" w:cs="Calibri"/>
                <w:b/>
                <w:sz w:val="18"/>
                <w:szCs w:val="18"/>
              </w:rPr>
            </w:pPr>
            <w:r w:rsidRPr="008E33E9">
              <w:rPr>
                <w:rFonts w:ascii="Calibri" w:eastAsia="Calibri" w:hAnsi="Calibri" w:cs="Calibri"/>
                <w:b/>
                <w:sz w:val="20"/>
                <w:szCs w:val="20"/>
              </w:rPr>
              <w:t xml:space="preserve">9.00 – 9.30  </w:t>
            </w:r>
            <w:r w:rsidRPr="008E33E9">
              <w:rPr>
                <w:rFonts w:ascii="Calibri" w:eastAsia="Calibri" w:hAnsi="Calibri" w:cs="Calibri"/>
                <w:b/>
                <w:color w:val="00B050"/>
                <w:sz w:val="20"/>
                <w:szCs w:val="20"/>
              </w:rPr>
              <w:t xml:space="preserve">P.E </w:t>
            </w:r>
            <w:r w:rsidRPr="008E33E9">
              <w:rPr>
                <w:rFonts w:ascii="Calibri" w:eastAsia="Calibri" w:hAnsi="Calibri" w:cs="Calibri"/>
                <w:b/>
                <w:sz w:val="20"/>
                <w:szCs w:val="20"/>
              </w:rPr>
              <w:t>daily P.E lessons</w:t>
            </w:r>
            <w:r w:rsidRPr="008E33E9">
              <w:rPr>
                <w:rFonts w:ascii="Calibri" w:eastAsia="Calibri" w:hAnsi="Calibri" w:cs="Calibri"/>
                <w:b/>
                <w:sz w:val="18"/>
                <w:szCs w:val="18"/>
              </w:rPr>
              <w:t xml:space="preserve">: </w:t>
            </w:r>
          </w:p>
          <w:p w:rsidR="00E41C7C"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 Joe wicks: </w:t>
            </w:r>
            <w:hyperlink r:id="rId10" w:history="1">
              <w:r w:rsidRPr="008E33E9">
                <w:rPr>
                  <w:rFonts w:ascii="Calibri" w:eastAsia="Calibri" w:hAnsi="Calibri" w:cs="Times New Roman"/>
                  <w:color w:val="0000FF"/>
                  <w:sz w:val="18"/>
                  <w:szCs w:val="18"/>
                  <w:u w:val="single"/>
                </w:rPr>
                <w:t>https://www.youtube.com/playlist?list=PLyCLoPd4VxBvQafyve889qVcPxYEjdSTl</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or dance moves with JumpStart Johnny </w:t>
            </w:r>
            <w:hyperlink r:id="rId11" w:history="1">
              <w:r w:rsidRPr="008E33E9">
                <w:rPr>
                  <w:rFonts w:ascii="Calibri" w:eastAsia="Calibri" w:hAnsi="Calibri" w:cs="Times New Roman"/>
                  <w:color w:val="0000FF"/>
                  <w:sz w:val="18"/>
                  <w:szCs w:val="18"/>
                  <w:u w:val="single"/>
                </w:rPr>
                <w:t>https://www.youtube.com/channel/UC8PDFwCV0HHcl08-1SzdiBw</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Strictly Come Dancing’s Oti Mabuse </w:t>
            </w:r>
            <w:hyperlink r:id="rId12" w:history="1">
              <w:r w:rsidRPr="008E33E9">
                <w:rPr>
                  <w:rFonts w:ascii="Calibri" w:eastAsia="Calibri" w:hAnsi="Calibri" w:cs="Times New Roman"/>
                  <w:color w:val="0000FF"/>
                  <w:sz w:val="18"/>
                  <w:szCs w:val="18"/>
                  <w:u w:val="single"/>
                </w:rPr>
                <w:t>https://www.youtube.com/channel/UC58aowNEXHHnflR_5YTtP4g</w:t>
              </w:r>
            </w:hyperlink>
          </w:p>
          <w:p w:rsidR="006721FB"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Cosmic Kids Yoga </w:t>
            </w:r>
            <w:hyperlink r:id="rId13" w:history="1">
              <w:r w:rsidRPr="008E33E9">
                <w:rPr>
                  <w:rFonts w:ascii="Calibri" w:eastAsia="Calibri" w:hAnsi="Calibri" w:cs="Times New Roman"/>
                  <w:color w:val="0000FF"/>
                  <w:sz w:val="18"/>
                  <w:szCs w:val="18"/>
                  <w:u w:val="single"/>
                </w:rPr>
                <w:t>https://www.cosmickids.com</w:t>
              </w:r>
            </w:hyperlink>
          </w:p>
          <w:p w:rsidR="00027FD6" w:rsidRPr="008E33E9" w:rsidRDefault="0008259A" w:rsidP="00E316AA">
            <w:pPr>
              <w:spacing w:after="200" w:line="276" w:lineRule="auto"/>
              <w:rPr>
                <w:rFonts w:ascii="Calibri" w:eastAsia="Calibri" w:hAnsi="Calibri" w:cs="Times New Roman"/>
                <w:sz w:val="18"/>
                <w:szCs w:val="18"/>
              </w:rPr>
            </w:pPr>
            <w:r>
              <w:rPr>
                <w:rFonts w:ascii="Calibri" w:eastAsia="Calibri" w:hAnsi="Calibri" w:cs="Times New Roman"/>
                <w:sz w:val="18"/>
                <w:szCs w:val="18"/>
              </w:rPr>
              <w:t xml:space="preserve">Why not have a go at some home learning P.E Challenges </w:t>
            </w:r>
            <w:r>
              <w:rPr>
                <w:noProof/>
              </w:rPr>
              <w:drawing>
                <wp:inline distT="0" distB="0" distL="0" distR="0" wp14:anchorId="5CC7B4B6" wp14:editId="1C063D6F">
                  <wp:extent cx="2786228" cy="1012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03" t="21110" r="13654" b="7727"/>
                          <a:stretch/>
                        </pic:blipFill>
                        <pic:spPr bwMode="auto">
                          <a:xfrm>
                            <a:off x="0" y="0"/>
                            <a:ext cx="2848471" cy="103498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sz w:val="18"/>
                <w:szCs w:val="18"/>
              </w:rPr>
              <w:t xml:space="preserve"> See our class </w:t>
            </w:r>
            <w:proofErr w:type="spellStart"/>
            <w:r>
              <w:rPr>
                <w:rFonts w:ascii="Calibri" w:eastAsia="Calibri" w:hAnsi="Calibri" w:cs="Times New Roman"/>
                <w:sz w:val="18"/>
                <w:szCs w:val="18"/>
              </w:rPr>
              <w:t>padlet</w:t>
            </w:r>
            <w:proofErr w:type="spellEnd"/>
            <w:r>
              <w:rPr>
                <w:rFonts w:ascii="Calibri" w:eastAsia="Calibri" w:hAnsi="Calibri" w:cs="Times New Roman"/>
                <w:sz w:val="18"/>
                <w:szCs w:val="18"/>
              </w:rPr>
              <w:t xml:space="preserve"> for details.</w:t>
            </w:r>
          </w:p>
        </w:tc>
      </w:tr>
      <w:tr w:rsidR="006721FB" w:rsidRPr="008E33E9" w:rsidTr="006721FB">
        <w:trPr>
          <w:trHeight w:val="2202"/>
        </w:trPr>
        <w:tc>
          <w:tcPr>
            <w:tcW w:w="4940" w:type="dxa"/>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8E33E9">
              <w:rPr>
                <w:rFonts w:ascii="Calibri" w:eastAsia="Times New Roman" w:hAnsi="Calibri" w:cs="Calibri"/>
                <w:b/>
                <w:color w:val="00B050"/>
                <w:sz w:val="20"/>
                <w:szCs w:val="20"/>
                <w:u w:val="single"/>
              </w:rPr>
              <w:t>Maths:</w:t>
            </w:r>
          </w:p>
          <w:p w:rsidR="006721FB" w:rsidRPr="008E33E9" w:rsidRDefault="006721FB" w:rsidP="00E316AA">
            <w:pPr>
              <w:tabs>
                <w:tab w:val="center" w:pos="4320"/>
                <w:tab w:val="right" w:pos="8640"/>
              </w:tabs>
              <w:rPr>
                <w:rFonts w:ascii="Times New Roman" w:eastAsia="Times New Roman" w:hAnsi="Times New Roman" w:cs="Times New Roman"/>
                <w:sz w:val="20"/>
                <w:szCs w:val="20"/>
              </w:rPr>
            </w:pPr>
            <w:r w:rsidRPr="008E33E9">
              <w:rPr>
                <w:rFonts w:ascii="Calibri" w:eastAsia="Times New Roman" w:hAnsi="Calibri" w:cs="Calibri"/>
                <w:color w:val="000000"/>
                <w:sz w:val="20"/>
                <w:szCs w:val="20"/>
              </w:rPr>
              <w:t xml:space="preserve">Daily maths lessons can be found at: </w:t>
            </w:r>
            <w:hyperlink r:id="rId15" w:history="1">
              <w:r w:rsidRPr="008E33E9">
                <w:rPr>
                  <w:rFonts w:ascii="Times New Roman" w:eastAsia="Times New Roman" w:hAnsi="Times New Roman" w:cs="Times New Roman"/>
                  <w:color w:val="0000FF"/>
                  <w:sz w:val="20"/>
                  <w:szCs w:val="20"/>
                  <w:u w:val="single"/>
                </w:rPr>
                <w:t>https://whiterosemaths.com/homelearning/year-5/</w:t>
              </w:r>
            </w:hyperlink>
            <w:r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10</w:t>
            </w:r>
          </w:p>
          <w:p w:rsidR="006721FB" w:rsidRPr="008E33E9" w:rsidRDefault="00354A6E" w:rsidP="00E316AA">
            <w:pPr>
              <w:tabs>
                <w:tab w:val="center" w:pos="4320"/>
                <w:tab w:val="right" w:pos="8640"/>
              </w:tabs>
              <w:rPr>
                <w:rFonts w:ascii="Times New Roman" w:eastAsia="Times New Roman" w:hAnsi="Times New Roman" w:cs="Times New Roman"/>
                <w:sz w:val="20"/>
                <w:szCs w:val="20"/>
              </w:rPr>
            </w:pPr>
            <w:hyperlink r:id="rId16" w:history="1">
              <w:r w:rsidR="006721FB" w:rsidRPr="008E33E9">
                <w:rPr>
                  <w:rFonts w:ascii="Times New Roman" w:eastAsia="Times New Roman" w:hAnsi="Times New Roman" w:cs="Times New Roman"/>
                  <w:color w:val="0000FF"/>
                  <w:sz w:val="20"/>
                  <w:szCs w:val="20"/>
                  <w:u w:val="single"/>
                </w:rPr>
                <w:t xml:space="preserve">https://whiterosemaths.com/homelearning/year-6/  </w:t>
              </w:r>
            </w:hyperlink>
            <w:r w:rsidR="006721FB"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10</w:t>
            </w:r>
            <w:r w:rsidR="00A5017F">
              <w:rPr>
                <w:rFonts w:ascii="Times New Roman" w:eastAsia="Times New Roman" w:hAnsi="Times New Roman" w:cs="Times New Roman"/>
                <w:sz w:val="20"/>
                <w:szCs w:val="20"/>
              </w:rPr>
              <w:t xml:space="preserve"> </w:t>
            </w:r>
            <w:r w:rsidR="00027FD6">
              <w:rPr>
                <w:rFonts w:ascii="Times New Roman" w:eastAsia="Times New Roman" w:hAnsi="Times New Roman" w:cs="Times New Roman"/>
                <w:sz w:val="20"/>
                <w:szCs w:val="20"/>
              </w:rPr>
              <w:t>Worksheets attached</w:t>
            </w:r>
          </w:p>
          <w:p w:rsidR="006721FB" w:rsidRDefault="006721FB" w:rsidP="00E316AA">
            <w:pPr>
              <w:tabs>
                <w:tab w:val="center" w:pos="4320"/>
                <w:tab w:val="right" w:pos="8640"/>
              </w:tabs>
              <w:rPr>
                <w:rFonts w:ascii="Calibri" w:eastAsia="Times New Roman" w:hAnsi="Calibri" w:cs="Calibri"/>
                <w:color w:val="000000"/>
                <w:sz w:val="20"/>
                <w:szCs w:val="20"/>
              </w:rPr>
            </w:pPr>
          </w:p>
          <w:p w:rsidR="00A5017F" w:rsidRDefault="00A5017F"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Please use your maths text books</w:t>
            </w:r>
            <w:r w:rsidR="0021341F">
              <w:rPr>
                <w:rFonts w:ascii="Calibri" w:eastAsia="Times New Roman" w:hAnsi="Calibri" w:cs="Calibri"/>
                <w:color w:val="000000"/>
                <w:sz w:val="20"/>
                <w:szCs w:val="20"/>
              </w:rPr>
              <w:t xml:space="preserve"> and then if you require any further work use the whiterose maths sheets.</w:t>
            </w:r>
          </w:p>
          <w:p w:rsidR="0021341F" w:rsidRPr="008E33E9" w:rsidRDefault="0021341F" w:rsidP="00E316AA">
            <w:pPr>
              <w:tabs>
                <w:tab w:val="center" w:pos="4320"/>
                <w:tab w:val="right" w:pos="8640"/>
              </w:tabs>
              <w:rPr>
                <w:rFonts w:ascii="Calibri" w:eastAsia="Times New Roman" w:hAnsi="Calibri" w:cs="Calibri"/>
                <w:color w:val="000000"/>
                <w:sz w:val="20"/>
                <w:szCs w:val="20"/>
              </w:rPr>
            </w:pP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lastRenderedPageBreak/>
              <w:t xml:space="preserve">Keep up with TT Rockstars – see if you are able to improve your Rockstar status!  </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E41C7C" w:rsidRDefault="006721FB" w:rsidP="00E316AA">
            <w:pPr>
              <w:tabs>
                <w:tab w:val="center" w:pos="4320"/>
                <w:tab w:val="right" w:pos="8640"/>
              </w:tabs>
            </w:pPr>
            <w:r w:rsidRPr="008E33E9">
              <w:rPr>
                <w:rFonts w:ascii="Calibri" w:eastAsia="Times New Roman" w:hAnsi="Calibri" w:cs="Calibri"/>
                <w:color w:val="000000"/>
                <w:sz w:val="20"/>
                <w:szCs w:val="20"/>
              </w:rPr>
              <w:t xml:space="preserve">Challenge: </w:t>
            </w:r>
            <w:r w:rsidR="00E41C7C">
              <w:rPr>
                <w:rFonts w:ascii="Calibri" w:eastAsia="Times New Roman" w:hAnsi="Calibri" w:cs="Calibri"/>
                <w:color w:val="000000"/>
                <w:sz w:val="20"/>
                <w:szCs w:val="20"/>
              </w:rPr>
              <w:t xml:space="preserve">Have a go at some </w:t>
            </w:r>
            <w:r w:rsidR="00936778">
              <w:rPr>
                <w:rFonts w:ascii="Calibri" w:eastAsia="Times New Roman" w:hAnsi="Calibri" w:cs="Calibri"/>
                <w:color w:val="000000"/>
                <w:sz w:val="20"/>
                <w:szCs w:val="20"/>
              </w:rPr>
              <w:t>of the maths challenges from Third Space Learning</w:t>
            </w:r>
            <w:r w:rsidR="0090784A">
              <w:rPr>
                <w:rFonts w:ascii="Calibri" w:eastAsia="Times New Roman" w:hAnsi="Calibri" w:cs="Calibri"/>
                <w:color w:val="000000"/>
                <w:sz w:val="20"/>
                <w:szCs w:val="20"/>
              </w:rPr>
              <w:t xml:space="preserve"> or using Iseemaths.</w:t>
            </w:r>
          </w:p>
          <w:p w:rsidR="00E41C7C"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sidR="00E41C7C">
              <w:rPr>
                <w:noProof/>
              </w:rPr>
              <w:t xml:space="preserve">     </w:t>
            </w:r>
          </w:p>
          <w:p w:rsidR="006721FB" w:rsidRPr="008E33E9"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Pr>
                <w:noProof/>
              </w:rPr>
              <w:drawing>
                <wp:inline distT="0" distB="0" distL="0" distR="0" wp14:anchorId="7AF7E695" wp14:editId="59CC5A5E">
                  <wp:extent cx="2392680" cy="8775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0" t="18524" r="24048" b="6476"/>
                          <a:stretch/>
                        </pic:blipFill>
                        <pic:spPr bwMode="auto">
                          <a:xfrm>
                            <a:off x="0" y="0"/>
                            <a:ext cx="2406380" cy="882569"/>
                          </a:xfrm>
                          <a:prstGeom prst="rect">
                            <a:avLst/>
                          </a:prstGeom>
                          <a:ln>
                            <a:noFill/>
                          </a:ln>
                          <a:extLst>
                            <a:ext uri="{53640926-AAD7-44D8-BBD7-CCE9431645EC}">
                              <a14:shadowObscured xmlns:a14="http://schemas.microsoft.com/office/drawing/2010/main"/>
                            </a:ext>
                          </a:extLst>
                        </pic:spPr>
                      </pic:pic>
                    </a:graphicData>
                  </a:graphic>
                </wp:inline>
              </w:drawing>
            </w:r>
          </w:p>
          <w:p w:rsidR="006721FB" w:rsidRDefault="006721FB" w:rsidP="00E316AA">
            <w:pPr>
              <w:tabs>
                <w:tab w:val="center" w:pos="4320"/>
                <w:tab w:val="right" w:pos="8640"/>
              </w:tabs>
              <w:rPr>
                <w:rFonts w:ascii="Calibri" w:eastAsia="Times New Roman" w:hAnsi="Calibri" w:cs="Calibri"/>
                <w:color w:val="000000"/>
                <w:sz w:val="20"/>
                <w:szCs w:val="20"/>
              </w:rPr>
            </w:pPr>
          </w:p>
          <w:p w:rsidR="00C64472" w:rsidRDefault="00C64472" w:rsidP="00E316AA">
            <w:pPr>
              <w:tabs>
                <w:tab w:val="center" w:pos="4320"/>
                <w:tab w:val="right" w:pos="8640"/>
              </w:tabs>
            </w:pPr>
            <w:r>
              <w:rPr>
                <w:rFonts w:ascii="Calibri" w:eastAsia="Times New Roman" w:hAnsi="Calibri" w:cs="Calibri"/>
                <w:color w:val="000000"/>
                <w:sz w:val="20"/>
                <w:szCs w:val="20"/>
              </w:rPr>
              <w:t xml:space="preserve">For those wanting extra maths challenges have a go at these </w:t>
            </w:r>
            <w:hyperlink r:id="rId18" w:history="1">
              <w:r>
                <w:rPr>
                  <w:rStyle w:val="Hyperlink"/>
                </w:rPr>
                <w:t>https://www.firstmaths.com/mental-maths/fun-lockdown-maths-lessons/year-6-maths/free-year-6-maths-challenges-ks2-fun-teaching-resources/</w:t>
              </w:r>
            </w:hyperlink>
          </w:p>
          <w:p w:rsidR="00C64472" w:rsidRDefault="00C64472" w:rsidP="00E316AA">
            <w:pPr>
              <w:tabs>
                <w:tab w:val="center" w:pos="4320"/>
                <w:tab w:val="right" w:pos="8640"/>
              </w:tabs>
              <w:rPr>
                <w:rFonts w:ascii="Calibri" w:eastAsia="Times New Roman" w:hAnsi="Calibri" w:cs="Calibri"/>
                <w:color w:val="000000"/>
                <w:sz w:val="20"/>
                <w:szCs w:val="20"/>
              </w:rPr>
            </w:pPr>
          </w:p>
          <w:p w:rsidR="00C64472" w:rsidRPr="008E33E9" w:rsidRDefault="00C64472"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4C80CAE0" wp14:editId="66736A56">
                  <wp:extent cx="1708467" cy="108775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84" t="25184" r="7430" b="10284"/>
                          <a:stretch/>
                        </pic:blipFill>
                        <pic:spPr bwMode="auto">
                          <a:xfrm>
                            <a:off x="0" y="0"/>
                            <a:ext cx="1709446" cy="1088378"/>
                          </a:xfrm>
                          <a:prstGeom prst="rect">
                            <a:avLst/>
                          </a:prstGeom>
                          <a:ln>
                            <a:noFill/>
                          </a:ln>
                          <a:extLst>
                            <a:ext uri="{53640926-AAD7-44D8-BBD7-CCE9431645EC}">
                              <a14:shadowObscured xmlns:a14="http://schemas.microsoft.com/office/drawing/2010/main"/>
                            </a:ext>
                          </a:extLst>
                        </pic:spPr>
                      </pic:pic>
                    </a:graphicData>
                  </a:graphic>
                </wp:inline>
              </w:drawing>
            </w:r>
          </w:p>
        </w:tc>
        <w:tc>
          <w:tcPr>
            <w:tcW w:w="4587"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Reading</w:t>
            </w:r>
            <w:r w:rsidRPr="008E33E9">
              <w:rPr>
                <w:rFonts w:ascii="Calibri" w:eastAsia="Times New Roman" w:hAnsi="Calibri" w:cs="Calibri"/>
                <w:color w:val="00B050"/>
                <w:sz w:val="20"/>
                <w:szCs w:val="20"/>
                <w:u w:val="single"/>
              </w:rPr>
              <w:t>:</w:t>
            </w:r>
          </w:p>
          <w:p w:rsidR="006721FB"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t>Task 1</w:t>
            </w:r>
            <w:r w:rsidR="00CA231E">
              <w:rPr>
                <w:rFonts w:ascii="Calibri" w:eastAsia="Times New Roman" w:hAnsi="Calibri" w:cs="Calibri"/>
                <w:color w:val="000000"/>
                <w:sz w:val="20"/>
                <w:szCs w:val="20"/>
              </w:rPr>
              <w:t xml:space="preserve"> </w:t>
            </w:r>
            <w:r w:rsidR="00CB74DC">
              <w:rPr>
                <w:rFonts w:ascii="Calibri" w:eastAsia="Times New Roman" w:hAnsi="Calibri" w:cs="Calibri"/>
                <w:color w:val="000000"/>
                <w:sz w:val="20"/>
                <w:szCs w:val="20"/>
              </w:rPr>
              <w:t>–</w:t>
            </w:r>
            <w:r w:rsidR="00CA231E">
              <w:rPr>
                <w:rFonts w:ascii="Calibri" w:eastAsia="Times New Roman" w:hAnsi="Calibri" w:cs="Calibri"/>
                <w:color w:val="000000"/>
                <w:sz w:val="20"/>
                <w:szCs w:val="20"/>
              </w:rPr>
              <w:t xml:space="preserve"> </w:t>
            </w:r>
            <w:r w:rsidR="00C6289B">
              <w:rPr>
                <w:rFonts w:ascii="Calibri" w:eastAsia="Times New Roman" w:hAnsi="Calibri" w:cs="Calibri"/>
                <w:color w:val="000000"/>
                <w:sz w:val="20"/>
                <w:szCs w:val="20"/>
              </w:rPr>
              <w:t xml:space="preserve">Read </w:t>
            </w:r>
            <w:r w:rsidR="00364B58">
              <w:rPr>
                <w:rFonts w:ascii="Calibri" w:eastAsia="Times New Roman" w:hAnsi="Calibri" w:cs="Calibri"/>
                <w:color w:val="000000"/>
                <w:sz w:val="20"/>
                <w:szCs w:val="20"/>
              </w:rPr>
              <w:t>Chapter</w:t>
            </w:r>
            <w:r w:rsidR="006F7150">
              <w:rPr>
                <w:rFonts w:ascii="Calibri" w:eastAsia="Times New Roman" w:hAnsi="Calibri" w:cs="Calibri"/>
                <w:color w:val="000000"/>
                <w:sz w:val="20"/>
                <w:szCs w:val="20"/>
              </w:rPr>
              <w:t xml:space="preserve"> 5 Food (almost)</w:t>
            </w:r>
          </w:p>
          <w:p w:rsidR="00CB74DC" w:rsidRPr="008E33E9" w:rsidRDefault="00CB74DC" w:rsidP="00E316AA">
            <w:pPr>
              <w:tabs>
                <w:tab w:val="center" w:pos="4320"/>
                <w:tab w:val="right" w:pos="8640"/>
              </w:tabs>
              <w:rPr>
                <w:rFonts w:ascii="Calibri" w:eastAsia="Times New Roman" w:hAnsi="Calibri" w:cs="Calibri"/>
                <w:color w:val="000000"/>
                <w:sz w:val="20"/>
                <w:szCs w:val="20"/>
              </w:rPr>
            </w:pPr>
          </w:p>
          <w:p w:rsidR="006721FB" w:rsidRDefault="00CB74DC" w:rsidP="00E316AA">
            <w:pPr>
              <w:tabs>
                <w:tab w:val="center" w:pos="4320"/>
                <w:tab w:val="right" w:pos="8640"/>
              </w:tabs>
              <w:rPr>
                <w:rFonts w:ascii="Calibri" w:eastAsia="Times New Roman" w:hAnsi="Calibri" w:cs="Calibri"/>
                <w:color w:val="000000"/>
                <w:sz w:val="20"/>
                <w:szCs w:val="20"/>
              </w:rPr>
            </w:pPr>
            <w:r>
              <w:rPr>
                <w:noProof/>
              </w:rPr>
              <w:t xml:space="preserve">                            </w:t>
            </w:r>
            <w:r w:rsidR="00364B58">
              <w:rPr>
                <w:noProof/>
              </w:rPr>
              <w:drawing>
                <wp:inline distT="0" distB="0" distL="0" distR="0">
                  <wp:extent cx="1127760" cy="876300"/>
                  <wp:effectExtent l="0" t="0" r="0" b="0"/>
                  <wp:docPr id="15" name="Picture 15" descr="https://encrypted-tbn0.gstatic.com/images?q=tbn%3AANd9GcT6iVu7Rr6I8MaM5QQWRZf-GIRKODPvbhPJu0WgUxCDA_Avp-jL2MahUpSKU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6iVu7Rr6I8MaM5QQWRZf-GIRKODPvbhPJu0WgUxCDA_Avp-jL2MahUpSKUA&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876300"/>
                          </a:xfrm>
                          <a:prstGeom prst="rect">
                            <a:avLst/>
                          </a:prstGeom>
                          <a:noFill/>
                          <a:ln>
                            <a:noFill/>
                          </a:ln>
                        </pic:spPr>
                      </pic:pic>
                    </a:graphicData>
                  </a:graphic>
                </wp:inline>
              </w:drawing>
            </w: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lastRenderedPageBreak/>
              <w:t xml:space="preserve">Task 2 –  </w:t>
            </w:r>
            <w:r w:rsidR="00364B58">
              <w:rPr>
                <w:rFonts w:ascii="Calibri" w:eastAsia="Times New Roman" w:hAnsi="Calibri" w:cs="Calibri"/>
                <w:color w:val="000000"/>
                <w:sz w:val="20"/>
                <w:szCs w:val="20"/>
              </w:rPr>
              <w:t>Look up any vocabulary you are unsure of and find out the meaning.</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6721FB" w:rsidRDefault="00A4163C" w:rsidP="00E316AA">
            <w:pPr>
              <w:tabs>
                <w:tab w:val="center" w:pos="4320"/>
                <w:tab w:val="right" w:pos="8640"/>
              </w:tabs>
              <w:rPr>
                <w:rFonts w:cstheme="minorHAnsi"/>
                <w:color w:val="323232"/>
                <w:sz w:val="20"/>
                <w:szCs w:val="20"/>
                <w:shd w:val="clear" w:color="auto" w:fill="FFFFFF"/>
              </w:rPr>
            </w:pPr>
            <w:r>
              <w:rPr>
                <w:rFonts w:ascii="Calibri" w:eastAsia="Times New Roman" w:hAnsi="Calibri" w:cs="Calibri"/>
                <w:color w:val="000000"/>
                <w:sz w:val="20"/>
                <w:szCs w:val="20"/>
              </w:rPr>
              <w:t xml:space="preserve">Task 3 – </w:t>
            </w:r>
            <w:r w:rsidR="00364B58">
              <w:rPr>
                <w:rFonts w:cstheme="minorHAnsi"/>
                <w:color w:val="323232"/>
                <w:sz w:val="20"/>
                <w:szCs w:val="20"/>
                <w:shd w:val="clear" w:color="auto" w:fill="FFFFFF"/>
              </w:rPr>
              <w:t>Complete the reading comprehension on padlet</w:t>
            </w:r>
          </w:p>
          <w:p w:rsidR="00663795" w:rsidRDefault="00663795" w:rsidP="00E316AA">
            <w:pPr>
              <w:tabs>
                <w:tab w:val="center" w:pos="4320"/>
                <w:tab w:val="right" w:pos="8640"/>
              </w:tabs>
              <w:rPr>
                <w:rFonts w:cstheme="minorHAnsi"/>
                <w:color w:val="323232"/>
                <w:sz w:val="20"/>
                <w:szCs w:val="20"/>
                <w:shd w:val="clear" w:color="auto" w:fill="FFFFFF"/>
              </w:rPr>
            </w:pPr>
          </w:p>
          <w:p w:rsidR="00AD17D1" w:rsidRPr="008E33E9" w:rsidRDefault="00AD17D1" w:rsidP="00E316AA">
            <w:pPr>
              <w:tabs>
                <w:tab w:val="center" w:pos="4320"/>
                <w:tab w:val="right" w:pos="8640"/>
              </w:tabs>
              <w:rPr>
                <w:rFonts w:ascii="Calibri" w:eastAsia="Times New Roman" w:hAnsi="Calibri" w:cs="Calibri"/>
                <w:color w:val="000000"/>
                <w:sz w:val="20"/>
                <w:szCs w:val="20"/>
              </w:rPr>
            </w:pPr>
          </w:p>
          <w:p w:rsidR="006721FB" w:rsidRDefault="006F7150"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Task 4 – Listen to Chapter 1 of The Great Kapok Tree</w:t>
            </w:r>
          </w:p>
          <w:p w:rsidR="006F7150" w:rsidRDefault="006F7150" w:rsidP="00E316AA">
            <w:pPr>
              <w:tabs>
                <w:tab w:val="center" w:pos="4320"/>
                <w:tab w:val="right" w:pos="8640"/>
              </w:tabs>
              <w:rPr>
                <w:rFonts w:ascii="Calibri" w:eastAsia="Times New Roman" w:hAnsi="Calibri" w:cs="Calibri"/>
                <w:color w:val="000000"/>
                <w:sz w:val="20"/>
                <w:szCs w:val="20"/>
              </w:rPr>
            </w:pPr>
          </w:p>
          <w:p w:rsidR="006F7150" w:rsidRPr="008E33E9" w:rsidRDefault="006F7150"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Task 5 – I would like you to write a couple of paragraphs about what is similar in this story compared to The Explorer and what is different.  This is to include characters, setting and the story itself.</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6721FB" w:rsidRPr="008E33E9" w:rsidRDefault="006721FB" w:rsidP="00E316AA">
            <w:pPr>
              <w:tabs>
                <w:tab w:val="center" w:pos="4320"/>
                <w:tab w:val="right" w:pos="8640"/>
              </w:tabs>
              <w:rPr>
                <w:rFonts w:ascii="Calibri" w:eastAsia="Times New Roman" w:hAnsi="Calibri" w:cs="Calibri"/>
                <w:color w:val="000000"/>
                <w:sz w:val="20"/>
                <w:szCs w:val="20"/>
              </w:rPr>
            </w:pPr>
          </w:p>
        </w:tc>
        <w:tc>
          <w:tcPr>
            <w:tcW w:w="5858"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Writing</w:t>
            </w:r>
            <w:r w:rsidRPr="008E33E9">
              <w:rPr>
                <w:rFonts w:ascii="Calibri" w:eastAsia="Times New Roman" w:hAnsi="Calibri" w:cs="Calibri"/>
                <w:color w:val="00B050"/>
                <w:sz w:val="20"/>
                <w:szCs w:val="20"/>
                <w:u w:val="single"/>
              </w:rPr>
              <w:t>:</w:t>
            </w:r>
          </w:p>
          <w:p w:rsidR="006F7150" w:rsidRDefault="006721FB" w:rsidP="00B67A92">
            <w:pPr>
              <w:tabs>
                <w:tab w:val="center" w:pos="4320"/>
                <w:tab w:val="right" w:pos="8640"/>
              </w:tabs>
            </w:pPr>
            <w:r w:rsidRPr="00364B58">
              <w:rPr>
                <w:rFonts w:ascii="Calibri" w:eastAsia="Times New Roman" w:hAnsi="Calibri" w:cs="Calibri"/>
                <w:b/>
                <w:color w:val="000000"/>
                <w:sz w:val="18"/>
                <w:szCs w:val="18"/>
              </w:rPr>
              <w:t>Task 1</w:t>
            </w:r>
            <w:r w:rsidRPr="00364B58">
              <w:rPr>
                <w:rFonts w:ascii="Calibri" w:eastAsia="Times New Roman" w:hAnsi="Calibri" w:cs="Calibri"/>
                <w:color w:val="000000"/>
                <w:sz w:val="18"/>
                <w:szCs w:val="18"/>
              </w:rPr>
              <w:t xml:space="preserve"> –</w:t>
            </w:r>
            <w:r w:rsidR="00364B58" w:rsidRPr="00364B58">
              <w:rPr>
                <w:rFonts w:ascii="Calibri" w:eastAsia="Times New Roman" w:hAnsi="Calibri" w:cs="Calibri"/>
                <w:color w:val="000000"/>
                <w:sz w:val="18"/>
                <w:szCs w:val="18"/>
              </w:rPr>
              <w:t xml:space="preserve"> </w:t>
            </w:r>
            <w:r w:rsidR="006F7150">
              <w:rPr>
                <w:rFonts w:ascii="Calibri" w:eastAsia="Times New Roman" w:hAnsi="Calibri" w:cs="Calibri"/>
                <w:color w:val="000000"/>
                <w:sz w:val="18"/>
                <w:szCs w:val="18"/>
              </w:rPr>
              <w:t>Following on from last week, I would like you to look at the link below to identify the features of  persuasive letter.</w:t>
            </w:r>
            <w:r w:rsidR="00DA0717">
              <w:rPr>
                <w:rFonts w:ascii="Calibri" w:eastAsia="Times New Roman" w:hAnsi="Calibri" w:cs="Calibri"/>
                <w:color w:val="000000"/>
                <w:sz w:val="18"/>
                <w:szCs w:val="18"/>
              </w:rPr>
              <w:t xml:space="preserve"> </w:t>
            </w:r>
          </w:p>
          <w:p w:rsidR="006F7150" w:rsidRDefault="006F7150" w:rsidP="00B67A92">
            <w:pPr>
              <w:tabs>
                <w:tab w:val="center" w:pos="4320"/>
                <w:tab w:val="right" w:pos="8640"/>
              </w:tabs>
            </w:pPr>
            <w:hyperlink r:id="rId21" w:history="1">
              <w:r>
                <w:rPr>
                  <w:rStyle w:val="Hyperlink"/>
                </w:rPr>
                <w:t>https://classroom.thenational.academy/lessons/persuasive-letter-identifying-the-features-of-a-text</w:t>
              </w:r>
            </w:hyperlink>
          </w:p>
          <w:p w:rsidR="00A4163C" w:rsidRDefault="006F7150" w:rsidP="00B67A92">
            <w:pPr>
              <w:tabs>
                <w:tab w:val="center" w:pos="4320"/>
                <w:tab w:val="right" w:pos="8640"/>
              </w:tabs>
            </w:pPr>
            <w:r>
              <w:t xml:space="preserve"> </w:t>
            </w:r>
          </w:p>
          <w:p w:rsidR="00DA0717" w:rsidRDefault="006F7150" w:rsidP="00B67A92">
            <w:pPr>
              <w:tabs>
                <w:tab w:val="center" w:pos="4320"/>
                <w:tab w:val="right" w:pos="8640"/>
              </w:tabs>
              <w:rPr>
                <w:rFonts w:ascii="Calibri" w:eastAsia="Times New Roman" w:hAnsi="Calibri" w:cs="Calibri"/>
                <w:color w:val="000000"/>
                <w:sz w:val="18"/>
                <w:szCs w:val="18"/>
              </w:rPr>
            </w:pPr>
            <w:r>
              <w:rPr>
                <w:noProof/>
              </w:rPr>
              <w:lastRenderedPageBreak/>
              <w:drawing>
                <wp:inline distT="0" distB="0" distL="0" distR="0" wp14:anchorId="0DBEDF5C" wp14:editId="661BB643">
                  <wp:extent cx="2100519" cy="6966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68" t="17306" r="4869" b="9745"/>
                          <a:stretch/>
                        </pic:blipFill>
                        <pic:spPr bwMode="auto">
                          <a:xfrm>
                            <a:off x="0" y="0"/>
                            <a:ext cx="2130664" cy="706683"/>
                          </a:xfrm>
                          <a:prstGeom prst="rect">
                            <a:avLst/>
                          </a:prstGeom>
                          <a:ln>
                            <a:noFill/>
                          </a:ln>
                          <a:extLst>
                            <a:ext uri="{53640926-AAD7-44D8-BBD7-CCE9431645EC}">
                              <a14:shadowObscured xmlns:a14="http://schemas.microsoft.com/office/drawing/2010/main"/>
                            </a:ext>
                          </a:extLst>
                        </pic:spPr>
                      </pic:pic>
                    </a:graphicData>
                  </a:graphic>
                </wp:inline>
              </w:drawing>
            </w:r>
          </w:p>
          <w:p w:rsidR="00DA0717" w:rsidRPr="00364B58" w:rsidRDefault="006F7150" w:rsidP="00B67A92">
            <w:pPr>
              <w:tabs>
                <w:tab w:val="center" w:pos="4320"/>
                <w:tab w:val="right" w:pos="8640"/>
              </w:tabs>
              <w:rPr>
                <w:rFonts w:ascii="Calibri" w:eastAsia="Times New Roman" w:hAnsi="Calibri" w:cs="Calibri"/>
                <w:color w:val="000000"/>
                <w:sz w:val="18"/>
                <w:szCs w:val="18"/>
              </w:rPr>
            </w:pPr>
            <w:r>
              <w:rPr>
                <w:rFonts w:ascii="Calibri" w:eastAsia="Times New Roman" w:hAnsi="Calibri" w:cs="Calibri"/>
                <w:color w:val="000000"/>
                <w:sz w:val="18"/>
                <w:szCs w:val="18"/>
              </w:rPr>
              <w:t>Task 2 – I would like you to write a letter to Parliament explaining why you think schools should fully open to all pupils or not (if you disagree).  I would like you to use all the features you have learned so far.</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AC4C40" w:rsidRPr="00364B58" w:rsidRDefault="006F7150" w:rsidP="00AC4C40">
            <w:pPr>
              <w:autoSpaceDE w:val="0"/>
              <w:autoSpaceDN w:val="0"/>
              <w:adjustRightInd w:val="0"/>
              <w:rPr>
                <w:rFonts w:ascii="Calibri" w:hAnsi="Calibri" w:cs="Calibri"/>
                <w:sz w:val="18"/>
                <w:szCs w:val="18"/>
              </w:rPr>
            </w:pPr>
            <w:r>
              <w:rPr>
                <w:rFonts w:ascii="Calibri" w:hAnsi="Calibri" w:cs="Calibri"/>
                <w:sz w:val="18"/>
                <w:szCs w:val="18"/>
              </w:rPr>
              <w:t xml:space="preserve">Task 3 – Can you create an advert using persuasive writing to persuade people to either buy something of your choice, or to stop </w:t>
            </w:r>
            <w:r w:rsidR="00CE122F">
              <w:rPr>
                <w:rFonts w:ascii="Calibri" w:hAnsi="Calibri" w:cs="Calibri"/>
                <w:sz w:val="18"/>
                <w:szCs w:val="18"/>
              </w:rPr>
              <w:t>the destruction of the rainforest to protect the animals and wildlife and their habitats.</w:t>
            </w:r>
          </w:p>
          <w:p w:rsidR="00AC4C40" w:rsidRPr="008E33E9" w:rsidRDefault="00AC4C40" w:rsidP="00AC4C40">
            <w:pPr>
              <w:autoSpaceDE w:val="0"/>
              <w:autoSpaceDN w:val="0"/>
              <w:adjustRightInd w:val="0"/>
              <w:rPr>
                <w:rFonts w:ascii="Times New Roman" w:eastAsia="Times New Roman" w:hAnsi="Times New Roman" w:cs="Times New Roman"/>
                <w:sz w:val="20"/>
                <w:szCs w:val="20"/>
              </w:rPr>
            </w:pPr>
          </w:p>
          <w:p w:rsidR="006721FB" w:rsidRPr="008E33E9" w:rsidRDefault="006721FB" w:rsidP="00A4163C">
            <w:pPr>
              <w:tabs>
                <w:tab w:val="center" w:pos="4320"/>
                <w:tab w:val="right" w:pos="8640"/>
              </w:tabs>
              <w:rPr>
                <w:rFonts w:ascii="Times New Roman" w:eastAsia="Times New Roman" w:hAnsi="Times New Roman" w:cs="Times New Roman"/>
                <w:sz w:val="20"/>
                <w:szCs w:val="20"/>
              </w:rPr>
            </w:pPr>
          </w:p>
        </w:tc>
      </w:tr>
      <w:tr w:rsidR="006721FB" w:rsidRPr="008E33E9" w:rsidTr="006721FB">
        <w:trPr>
          <w:trHeight w:val="548"/>
        </w:trPr>
        <w:tc>
          <w:tcPr>
            <w:tcW w:w="15385" w:type="dxa"/>
            <w:gridSpan w:val="7"/>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6721FB">
              <w:rPr>
                <w:rFonts w:cstheme="minorHAnsi"/>
              </w:rPr>
              <w:lastRenderedPageBreak/>
              <w:t>Spellings to learn this week</w:t>
            </w:r>
            <w:r w:rsidR="00066F92">
              <w:rPr>
                <w:rFonts w:cstheme="minorHAnsi"/>
              </w:rPr>
              <w:t xml:space="preserve">, </w:t>
            </w:r>
            <w:r w:rsidR="00ED1F6C">
              <w:t>sy</w:t>
            </w:r>
            <w:r w:rsidR="00743538">
              <w:t xml:space="preserve">nonyms and antonyms: </w:t>
            </w:r>
            <w:r w:rsidR="004F4112">
              <w:t>scorching, searing, sizzling, blistering, sweltering, chilling, frozen, artic, bitter, wintry</w:t>
            </w:r>
          </w:p>
        </w:tc>
      </w:tr>
      <w:tr w:rsidR="00364B58" w:rsidRPr="008E33E9" w:rsidTr="00364B58">
        <w:trPr>
          <w:trHeight w:val="1124"/>
        </w:trPr>
        <w:tc>
          <w:tcPr>
            <w:tcW w:w="5128" w:type="dxa"/>
            <w:gridSpan w:val="2"/>
          </w:tcPr>
          <w:p w:rsidR="00364B58" w:rsidRDefault="00364B58" w:rsidP="00130785">
            <w:pPr>
              <w:pStyle w:val="Header"/>
              <w:rPr>
                <w:rFonts w:cstheme="minorHAnsi"/>
                <w:sz w:val="18"/>
                <w:szCs w:val="18"/>
              </w:rPr>
            </w:pPr>
            <w:r>
              <w:rPr>
                <w:rFonts w:asciiTheme="minorHAnsi" w:hAnsiTheme="minorHAnsi" w:cstheme="minorHAnsi"/>
                <w:b/>
                <w:color w:val="000000"/>
                <w:sz w:val="20"/>
                <w:szCs w:val="20"/>
              </w:rPr>
              <w:t>Topic – Amazon Rainforest</w:t>
            </w:r>
          </w:p>
          <w:p w:rsidR="00364B58" w:rsidRDefault="00364B58" w:rsidP="00326C65">
            <w:pPr>
              <w:pStyle w:val="Header"/>
              <w:rPr>
                <w:rFonts w:asciiTheme="minorHAnsi" w:hAnsiTheme="minorHAnsi" w:cstheme="minorHAnsi"/>
                <w:b/>
                <w:color w:val="000000"/>
                <w:sz w:val="18"/>
                <w:szCs w:val="18"/>
              </w:rPr>
            </w:pPr>
            <w:r w:rsidRPr="009E115C">
              <w:rPr>
                <w:rFonts w:asciiTheme="minorHAnsi" w:hAnsiTheme="minorHAnsi" w:cstheme="minorHAnsi"/>
                <w:b/>
                <w:color w:val="000000"/>
                <w:sz w:val="18"/>
                <w:szCs w:val="18"/>
              </w:rPr>
              <w:t xml:space="preserve">Geography </w:t>
            </w:r>
          </w:p>
          <w:p w:rsidR="00B34BF0" w:rsidRPr="00F55BED" w:rsidRDefault="00364B58" w:rsidP="00F55BED">
            <w:pPr>
              <w:pStyle w:val="Header"/>
              <w:rPr>
                <w:rFonts w:cstheme="minorHAnsi"/>
                <w:sz w:val="18"/>
                <w:szCs w:val="18"/>
              </w:rPr>
            </w:pPr>
            <w:r>
              <w:rPr>
                <w:rFonts w:asciiTheme="minorHAnsi" w:hAnsiTheme="minorHAnsi" w:cstheme="minorHAnsi"/>
                <w:b/>
                <w:sz w:val="18"/>
                <w:szCs w:val="18"/>
              </w:rPr>
              <w:t xml:space="preserve">Task 1 </w:t>
            </w:r>
            <w:r>
              <w:rPr>
                <w:rFonts w:asciiTheme="minorHAnsi" w:hAnsiTheme="minorHAnsi" w:cstheme="minorHAnsi"/>
                <w:sz w:val="18"/>
                <w:szCs w:val="18"/>
              </w:rPr>
              <w:t xml:space="preserve">– </w:t>
            </w:r>
            <w:r w:rsidR="008806D7">
              <w:rPr>
                <w:rFonts w:asciiTheme="minorHAnsi" w:hAnsiTheme="minorHAnsi" w:cstheme="minorHAnsi"/>
                <w:sz w:val="18"/>
                <w:szCs w:val="18"/>
              </w:rPr>
              <w:t>Look at the fact sheet about</w:t>
            </w:r>
            <w:r w:rsidR="00F55BED">
              <w:rPr>
                <w:rFonts w:asciiTheme="minorHAnsi" w:hAnsiTheme="minorHAnsi" w:cstheme="minorHAnsi"/>
                <w:sz w:val="18"/>
                <w:szCs w:val="18"/>
              </w:rPr>
              <w:t xml:space="preserve"> the invisible rivers of the rainforest.</w:t>
            </w:r>
          </w:p>
          <w:p w:rsidR="00991DDA" w:rsidRDefault="00FE4462" w:rsidP="00116BCF">
            <w:pPr>
              <w:pStyle w:val="Default"/>
              <w:rPr>
                <w:noProof/>
              </w:rPr>
            </w:pPr>
            <w:r>
              <w:rPr>
                <w:noProof/>
              </w:rPr>
              <w:t xml:space="preserve"> </w:t>
            </w:r>
          </w:p>
          <w:p w:rsidR="00CD3101" w:rsidRPr="00991DDA" w:rsidRDefault="00F55BED" w:rsidP="00116BCF">
            <w:pPr>
              <w:pStyle w:val="Default"/>
              <w:rPr>
                <w:rFonts w:asciiTheme="minorHAnsi" w:hAnsiTheme="minorHAnsi" w:cstheme="minorHAnsi"/>
                <w:sz w:val="18"/>
                <w:szCs w:val="18"/>
              </w:rPr>
            </w:pPr>
            <w:r>
              <w:rPr>
                <w:noProof/>
              </w:rPr>
              <w:drawing>
                <wp:inline distT="0" distB="0" distL="0" distR="0" wp14:anchorId="4ABFDD47" wp14:editId="0E8A5A26">
                  <wp:extent cx="1054735" cy="123008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296" t="22348" r="44858" b="7452"/>
                          <a:stretch/>
                        </pic:blipFill>
                        <pic:spPr bwMode="auto">
                          <a:xfrm>
                            <a:off x="0" y="0"/>
                            <a:ext cx="1055689" cy="1231199"/>
                          </a:xfrm>
                          <a:prstGeom prst="rect">
                            <a:avLst/>
                          </a:prstGeom>
                          <a:ln>
                            <a:noFill/>
                          </a:ln>
                          <a:extLst>
                            <a:ext uri="{53640926-AAD7-44D8-BBD7-CCE9431645EC}">
                              <a14:shadowObscured xmlns:a14="http://schemas.microsoft.com/office/drawing/2010/main"/>
                            </a:ext>
                          </a:extLst>
                        </pic:spPr>
                      </pic:pic>
                    </a:graphicData>
                  </a:graphic>
                </wp:inline>
              </w:drawing>
            </w:r>
          </w:p>
          <w:p w:rsidR="00991DDA" w:rsidRPr="00116BCF" w:rsidRDefault="00991DDA" w:rsidP="00116BCF">
            <w:pPr>
              <w:pStyle w:val="Default"/>
            </w:pPr>
          </w:p>
          <w:p w:rsidR="00364B58" w:rsidRDefault="00364B58" w:rsidP="00326C65">
            <w:pPr>
              <w:pStyle w:val="Header"/>
              <w:rPr>
                <w:rFonts w:asciiTheme="minorHAnsi" w:hAnsiTheme="minorHAnsi" w:cstheme="minorHAnsi"/>
                <w:b/>
                <w:color w:val="000000"/>
                <w:sz w:val="18"/>
                <w:szCs w:val="18"/>
              </w:rPr>
            </w:pPr>
            <w:r>
              <w:rPr>
                <w:rFonts w:ascii="OpenSans" w:hAnsi="OpenSans"/>
                <w:color w:val="545A5E"/>
                <w:sz w:val="18"/>
                <w:szCs w:val="18"/>
                <w:shd w:val="clear" w:color="auto" w:fill="FFFFFF"/>
              </w:rPr>
              <w:lastRenderedPageBreak/>
              <w:t xml:space="preserve"> </w:t>
            </w:r>
          </w:p>
          <w:p w:rsidR="00991DDA" w:rsidRDefault="00991DDA" w:rsidP="00CD3101">
            <w:pPr>
              <w:pStyle w:val="Default"/>
              <w:rPr>
                <w:rFonts w:asciiTheme="minorHAnsi" w:hAnsiTheme="minorHAnsi" w:cstheme="minorHAnsi"/>
                <w:sz w:val="18"/>
                <w:szCs w:val="18"/>
                <w:shd w:val="clear" w:color="auto" w:fill="FFFFFF"/>
              </w:rPr>
            </w:pPr>
            <w:r w:rsidRPr="00991DDA">
              <w:rPr>
                <w:rFonts w:asciiTheme="minorHAnsi" w:hAnsiTheme="minorHAnsi" w:cstheme="minorHAnsi"/>
                <w:b/>
                <w:color w:val="auto"/>
                <w:sz w:val="18"/>
                <w:szCs w:val="18"/>
                <w:shd w:val="clear" w:color="auto" w:fill="FFFFFF"/>
              </w:rPr>
              <w:t>Task 2</w:t>
            </w:r>
            <w:r>
              <w:rPr>
                <w:rFonts w:asciiTheme="minorHAnsi" w:hAnsiTheme="minorHAnsi" w:cstheme="minorHAnsi"/>
                <w:b/>
                <w:sz w:val="18"/>
                <w:szCs w:val="18"/>
                <w:shd w:val="clear" w:color="auto" w:fill="FFFFFF"/>
              </w:rPr>
              <w:t xml:space="preserve"> -  </w:t>
            </w:r>
            <w:r w:rsidR="00F55BED">
              <w:rPr>
                <w:rFonts w:asciiTheme="minorHAnsi" w:hAnsiTheme="minorHAnsi" w:cstheme="minorHAnsi"/>
                <w:sz w:val="18"/>
                <w:szCs w:val="18"/>
                <w:shd w:val="clear" w:color="auto" w:fill="FFFFFF"/>
              </w:rPr>
              <w:t>I would like you to explain the following:-</w:t>
            </w:r>
          </w:p>
          <w:p w:rsidR="00F55BED" w:rsidRDefault="00F55BED" w:rsidP="00CD3101">
            <w:pPr>
              <w:pStyle w:val="Default"/>
              <w:rPr>
                <w:rFonts w:asciiTheme="minorHAnsi" w:hAnsiTheme="minorHAnsi" w:cstheme="minorHAnsi"/>
                <w:sz w:val="18"/>
                <w:szCs w:val="18"/>
                <w:shd w:val="clear" w:color="auto" w:fill="FFFFFF"/>
              </w:rPr>
            </w:pPr>
          </w:p>
          <w:p w:rsidR="00F55BED" w:rsidRDefault="00F55BED" w:rsidP="00F55BED">
            <w:pPr>
              <w:pStyle w:val="Default"/>
              <w:numPr>
                <w:ilvl w:val="0"/>
                <w:numId w:val="3"/>
              </w:numPr>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What is the water cycle</w:t>
            </w:r>
            <w:r w:rsidR="00F06C4E">
              <w:rPr>
                <w:rFonts w:asciiTheme="minorHAnsi" w:hAnsiTheme="minorHAnsi" w:cstheme="minorHAnsi"/>
                <w:sz w:val="18"/>
                <w:szCs w:val="18"/>
                <w:shd w:val="clear" w:color="auto" w:fill="FFFFFF"/>
              </w:rPr>
              <w:t>?</w:t>
            </w:r>
          </w:p>
          <w:p w:rsidR="00F55BED" w:rsidRDefault="00F55BED" w:rsidP="00F55BED">
            <w:pPr>
              <w:pStyle w:val="Default"/>
              <w:numPr>
                <w:ilvl w:val="0"/>
                <w:numId w:val="3"/>
              </w:numPr>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Why is rain important especially for the rainforest</w:t>
            </w:r>
          </w:p>
          <w:p w:rsidR="00F55BED" w:rsidRDefault="00F55BED" w:rsidP="00F55BED">
            <w:pPr>
              <w:pStyle w:val="Default"/>
              <w:numPr>
                <w:ilvl w:val="0"/>
                <w:numId w:val="3"/>
              </w:numPr>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Is rain the same everywhere?</w:t>
            </w:r>
          </w:p>
          <w:p w:rsidR="00F55BED" w:rsidRDefault="00F55BED" w:rsidP="00F55BED">
            <w:pPr>
              <w:pStyle w:val="Default"/>
              <w:numPr>
                <w:ilvl w:val="0"/>
                <w:numId w:val="3"/>
              </w:numPr>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What effect does light, air water and temperature have on plant growth?</w:t>
            </w:r>
          </w:p>
          <w:p w:rsidR="00F55BED" w:rsidRDefault="00F55BED" w:rsidP="00F55BED">
            <w:pPr>
              <w:pStyle w:val="Default"/>
              <w:numPr>
                <w:ilvl w:val="0"/>
                <w:numId w:val="3"/>
              </w:numPr>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What role does condensation and evaporation have on the water cycle?</w:t>
            </w:r>
          </w:p>
          <w:p w:rsidR="00F55BED" w:rsidRPr="00F55BED" w:rsidRDefault="00F55BED" w:rsidP="00F55BED">
            <w:pPr>
              <w:pStyle w:val="Default"/>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You can present this any way you wish, should it be a power</w:t>
            </w:r>
            <w:r w:rsidR="00F06C4E">
              <w:rPr>
                <w:rFonts w:asciiTheme="minorHAnsi" w:hAnsiTheme="minorHAnsi" w:cstheme="minorHAnsi"/>
                <w:sz w:val="18"/>
                <w:szCs w:val="18"/>
                <w:shd w:val="clear" w:color="auto" w:fill="FFFFFF"/>
              </w:rPr>
              <w:t xml:space="preserve"> </w:t>
            </w:r>
            <w:r>
              <w:rPr>
                <w:rFonts w:asciiTheme="minorHAnsi" w:hAnsiTheme="minorHAnsi" w:cstheme="minorHAnsi"/>
                <w:sz w:val="18"/>
                <w:szCs w:val="18"/>
                <w:shd w:val="clear" w:color="auto" w:fill="FFFFFF"/>
              </w:rPr>
              <w:t>point, video, or word document or even handwritten.</w:t>
            </w:r>
          </w:p>
          <w:p w:rsidR="00FE4462" w:rsidRDefault="00FE4462" w:rsidP="00CD3101">
            <w:pPr>
              <w:pStyle w:val="Default"/>
              <w:rPr>
                <w:rFonts w:asciiTheme="minorHAnsi" w:hAnsiTheme="minorHAnsi" w:cstheme="minorHAnsi"/>
                <w:sz w:val="18"/>
                <w:szCs w:val="18"/>
              </w:rPr>
            </w:pPr>
          </w:p>
          <w:p w:rsidR="00F55BED" w:rsidRPr="00F55BED" w:rsidRDefault="00F55BED" w:rsidP="00F55BED">
            <w:pPr>
              <w:pStyle w:val="Default"/>
              <w:rPr>
                <w:rFonts w:ascii="NDOWXQ+HelveticaNeue" w:hAnsi="NDOWXQ+HelveticaNeue" w:cs="NDOWXQ+HelveticaNeue"/>
              </w:rPr>
            </w:pPr>
            <w:r>
              <w:rPr>
                <w:rFonts w:asciiTheme="minorHAnsi" w:hAnsiTheme="minorHAnsi" w:cstheme="minorHAnsi"/>
                <w:sz w:val="18"/>
                <w:szCs w:val="18"/>
              </w:rPr>
              <w:t xml:space="preserve">To find out more information on the water cycle take a look at this link: </w:t>
            </w:r>
          </w:p>
          <w:p w:rsidR="00F55BED" w:rsidRDefault="00F55BED" w:rsidP="00F55BED">
            <w:pPr>
              <w:pStyle w:val="Default"/>
              <w:rPr>
                <w:rFonts w:ascii="NDOWXQ+HelveticaNeue" w:hAnsi="NDOWXQ+HelveticaNeue" w:cs="NDOWXQ+HelveticaNeue"/>
                <w:sz w:val="18"/>
                <w:szCs w:val="18"/>
                <w:u w:val="single"/>
              </w:rPr>
            </w:pPr>
            <w:hyperlink r:id="rId24" w:history="1">
              <w:r w:rsidRPr="00106353">
                <w:rPr>
                  <w:rStyle w:val="Hyperlink"/>
                  <w:rFonts w:ascii="NDOWXQ+HelveticaNeue" w:hAnsi="NDOWXQ+HelveticaNeue" w:cstheme="minorBidi"/>
                  <w:sz w:val="18"/>
                  <w:szCs w:val="18"/>
                </w:rPr>
                <w:t>https://www.</w:t>
              </w:r>
              <w:r w:rsidRPr="00106353">
                <w:rPr>
                  <w:rStyle w:val="Hyperlink"/>
                  <w:rFonts w:ascii="NDOWXQ+HelveticaNeue" w:hAnsi="NDOWXQ+HelveticaNeue" w:cs="NDOWXQ+HelveticaNeue"/>
                  <w:sz w:val="18"/>
                  <w:szCs w:val="18"/>
                </w:rPr>
                <w:t>metoffice.gov.uk/education/teachers/key-stage2</w:t>
              </w:r>
            </w:hyperlink>
          </w:p>
          <w:p w:rsidR="00F55BED" w:rsidRPr="00F55BED" w:rsidRDefault="00F55BED" w:rsidP="00F55BED">
            <w:pPr>
              <w:pStyle w:val="Default"/>
              <w:rPr>
                <w:rFonts w:ascii="NDOWXQ+HelveticaNeue" w:hAnsi="NDOWXQ+HelveticaNeue" w:cs="NDOWXQ+HelveticaNeue"/>
                <w:sz w:val="18"/>
                <w:szCs w:val="18"/>
                <w:u w:val="single"/>
              </w:rPr>
            </w:pPr>
          </w:p>
          <w:p w:rsidR="0059437D" w:rsidRPr="0059437D" w:rsidRDefault="0059437D" w:rsidP="0059437D">
            <w:pPr>
              <w:autoSpaceDE w:val="0"/>
              <w:autoSpaceDN w:val="0"/>
              <w:adjustRightInd w:val="0"/>
              <w:rPr>
                <w:rFonts w:cstheme="minorHAnsi"/>
                <w:color w:val="000000"/>
                <w:sz w:val="18"/>
                <w:szCs w:val="18"/>
              </w:rPr>
            </w:pPr>
          </w:p>
          <w:p w:rsidR="00364B58" w:rsidRPr="00364B58" w:rsidRDefault="00364B58" w:rsidP="00A81D12">
            <w:pPr>
              <w:pStyle w:val="Header"/>
              <w:rPr>
                <w:rFonts w:asciiTheme="minorHAnsi" w:hAnsiTheme="minorHAnsi" w:cstheme="minorHAnsi"/>
                <w:color w:val="000000"/>
                <w:sz w:val="18"/>
                <w:szCs w:val="18"/>
              </w:rPr>
            </w:pPr>
          </w:p>
        </w:tc>
        <w:tc>
          <w:tcPr>
            <w:tcW w:w="2564"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lastRenderedPageBreak/>
              <w:t xml:space="preserve">Art / D.T </w:t>
            </w:r>
          </w:p>
          <w:p w:rsidR="00364B58" w:rsidRDefault="00364B58" w:rsidP="008E5473">
            <w:pPr>
              <w:pStyle w:val="Header"/>
              <w:rPr>
                <w:rFonts w:asciiTheme="minorHAnsi" w:hAnsiTheme="minorHAnsi" w:cstheme="minorHAnsi"/>
                <w:b/>
                <w:color w:val="000000"/>
                <w:sz w:val="20"/>
                <w:szCs w:val="20"/>
              </w:rPr>
            </w:pPr>
          </w:p>
          <w:p w:rsidR="00364B58" w:rsidRPr="00F31F94" w:rsidRDefault="00F31F94" w:rsidP="008E5473">
            <w:pPr>
              <w:pStyle w:val="Header"/>
              <w:rPr>
                <w:b/>
                <w:sz w:val="18"/>
                <w:szCs w:val="18"/>
              </w:rPr>
            </w:pPr>
            <w:r w:rsidRPr="00F31F94">
              <w:rPr>
                <w:b/>
                <w:sz w:val="18"/>
                <w:szCs w:val="18"/>
              </w:rPr>
              <w:t>Task  -</w:t>
            </w:r>
            <w:r w:rsidR="00BD3CC9">
              <w:rPr>
                <w:b/>
                <w:sz w:val="18"/>
                <w:szCs w:val="18"/>
              </w:rPr>
              <w:t xml:space="preserve">This week I would like you to design a dart frog.  Have a look at the design pdf (on our class </w:t>
            </w:r>
            <w:proofErr w:type="spellStart"/>
            <w:r w:rsidR="00BD3CC9">
              <w:rPr>
                <w:b/>
                <w:sz w:val="18"/>
                <w:szCs w:val="18"/>
              </w:rPr>
              <w:t>padlet</w:t>
            </w:r>
            <w:proofErr w:type="spellEnd"/>
            <w:r w:rsidR="00BD3CC9">
              <w:rPr>
                <w:b/>
                <w:sz w:val="18"/>
                <w:szCs w:val="18"/>
              </w:rPr>
              <w:t>) and design your dart frog</w:t>
            </w:r>
          </w:p>
          <w:p w:rsidR="00364B58" w:rsidRDefault="00364B58" w:rsidP="008E5473">
            <w:pPr>
              <w:pStyle w:val="Header"/>
              <w:rPr>
                <w:sz w:val="18"/>
                <w:szCs w:val="18"/>
              </w:rPr>
            </w:pPr>
          </w:p>
          <w:p w:rsidR="00364B58" w:rsidRPr="00364B58" w:rsidRDefault="00BD3CC9" w:rsidP="008E5473">
            <w:pPr>
              <w:pStyle w:val="Header"/>
              <w:rPr>
                <w:sz w:val="18"/>
                <w:szCs w:val="18"/>
              </w:rPr>
            </w:pPr>
            <w:r>
              <w:rPr>
                <w:noProof/>
              </w:rPr>
              <w:drawing>
                <wp:inline distT="0" distB="0" distL="0" distR="0" wp14:anchorId="1CF2FF7B" wp14:editId="22B201E1">
                  <wp:extent cx="1531374" cy="903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386" t="38980" r="23287" b="9023"/>
                          <a:stretch/>
                        </pic:blipFill>
                        <pic:spPr bwMode="auto">
                          <a:xfrm>
                            <a:off x="0" y="0"/>
                            <a:ext cx="1572256" cy="927635"/>
                          </a:xfrm>
                          <a:prstGeom prst="rect">
                            <a:avLst/>
                          </a:prstGeom>
                          <a:ln>
                            <a:noFill/>
                          </a:ln>
                          <a:extLst>
                            <a:ext uri="{53640926-AAD7-44D8-BBD7-CCE9431645EC}">
                              <a14:shadowObscured xmlns:a14="http://schemas.microsoft.com/office/drawing/2010/main"/>
                            </a:ext>
                          </a:extLst>
                        </pic:spPr>
                      </pic:pic>
                    </a:graphicData>
                  </a:graphic>
                </wp:inline>
              </w:drawing>
            </w:r>
          </w:p>
          <w:p w:rsidR="00BD3CC9" w:rsidRDefault="00BD3CC9" w:rsidP="00BD3CC9">
            <w:pPr>
              <w:pStyle w:val="Header"/>
              <w:rPr>
                <w:rFonts w:asciiTheme="minorHAnsi" w:hAnsiTheme="minorHAnsi" w:cstheme="minorHAnsi"/>
                <w:sz w:val="18"/>
                <w:szCs w:val="18"/>
              </w:rPr>
            </w:pPr>
          </w:p>
          <w:p w:rsidR="00BD3CC9" w:rsidRDefault="00BD3CC9" w:rsidP="00BD3CC9">
            <w:pPr>
              <w:pStyle w:val="Header"/>
              <w:rPr>
                <w:rFonts w:asciiTheme="minorHAnsi" w:hAnsiTheme="minorHAnsi" w:cstheme="minorHAnsi"/>
                <w:sz w:val="18"/>
                <w:szCs w:val="18"/>
              </w:rPr>
            </w:pPr>
          </w:p>
          <w:p w:rsidR="00364B58" w:rsidRDefault="00F31F94" w:rsidP="00BD3CC9">
            <w:pPr>
              <w:pStyle w:val="Header"/>
              <w:rPr>
                <w:rFonts w:asciiTheme="minorHAnsi" w:hAnsiTheme="minorHAnsi" w:cstheme="minorHAnsi"/>
                <w:sz w:val="18"/>
                <w:szCs w:val="18"/>
              </w:rPr>
            </w:pPr>
            <w:r w:rsidRPr="00F31F94">
              <w:rPr>
                <w:rFonts w:asciiTheme="minorHAnsi" w:hAnsiTheme="minorHAnsi" w:cstheme="minorHAnsi"/>
                <w:sz w:val="18"/>
                <w:szCs w:val="18"/>
              </w:rPr>
              <w:t xml:space="preserve">Task 2 </w:t>
            </w:r>
            <w:r w:rsidR="00914F74">
              <w:rPr>
                <w:rFonts w:asciiTheme="minorHAnsi" w:hAnsiTheme="minorHAnsi" w:cstheme="minorHAnsi"/>
                <w:sz w:val="18"/>
                <w:szCs w:val="18"/>
              </w:rPr>
              <w:t>–</w:t>
            </w:r>
            <w:r w:rsidR="00BD3CC9">
              <w:rPr>
                <w:rFonts w:asciiTheme="minorHAnsi" w:hAnsiTheme="minorHAnsi" w:cstheme="minorHAnsi"/>
                <w:sz w:val="18"/>
                <w:szCs w:val="18"/>
              </w:rPr>
              <w:t xml:space="preserve">Once you have designed your dart frog use the template and instructions to create your very own dart frog bean bag. (The pdf is on our class </w:t>
            </w:r>
            <w:proofErr w:type="spellStart"/>
            <w:r w:rsidR="00BD3CC9">
              <w:rPr>
                <w:rFonts w:asciiTheme="minorHAnsi" w:hAnsiTheme="minorHAnsi" w:cstheme="minorHAnsi"/>
                <w:sz w:val="18"/>
                <w:szCs w:val="18"/>
              </w:rPr>
              <w:t>padlet</w:t>
            </w:r>
            <w:proofErr w:type="spellEnd"/>
          </w:p>
          <w:p w:rsidR="00BD3CC9" w:rsidRDefault="00BD3CC9" w:rsidP="00BD3CC9">
            <w:pPr>
              <w:pStyle w:val="Header"/>
              <w:rPr>
                <w:rFonts w:cstheme="minorHAnsi"/>
                <w:sz w:val="18"/>
                <w:szCs w:val="18"/>
              </w:rPr>
            </w:pPr>
          </w:p>
          <w:p w:rsidR="00BD3CC9" w:rsidRPr="00F31F94" w:rsidRDefault="00BD3CC9" w:rsidP="00BD3CC9">
            <w:pPr>
              <w:pStyle w:val="Header"/>
              <w:rPr>
                <w:rFonts w:cstheme="minorHAnsi"/>
                <w:sz w:val="18"/>
                <w:szCs w:val="18"/>
              </w:rPr>
            </w:pPr>
            <w:r>
              <w:rPr>
                <w:noProof/>
              </w:rPr>
              <w:drawing>
                <wp:inline distT="0" distB="0" distL="0" distR="0" wp14:anchorId="4E901642" wp14:editId="63F9717B">
                  <wp:extent cx="1510030" cy="94705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53" t="28585" r="25529" b="14211"/>
                          <a:stretch/>
                        </pic:blipFill>
                        <pic:spPr bwMode="auto">
                          <a:xfrm>
                            <a:off x="0" y="0"/>
                            <a:ext cx="1525687" cy="956877"/>
                          </a:xfrm>
                          <a:prstGeom prst="rect">
                            <a:avLst/>
                          </a:prstGeom>
                          <a:ln>
                            <a:noFill/>
                          </a:ln>
                          <a:extLst>
                            <a:ext uri="{53640926-AAD7-44D8-BBD7-CCE9431645EC}">
                              <a14:shadowObscured xmlns:a14="http://schemas.microsoft.com/office/drawing/2010/main"/>
                            </a:ext>
                          </a:extLst>
                        </pic:spPr>
                      </pic:pic>
                    </a:graphicData>
                  </a:graphic>
                </wp:inline>
              </w:drawing>
            </w:r>
          </w:p>
        </w:tc>
        <w:tc>
          <w:tcPr>
            <w:tcW w:w="2564" w:type="dxa"/>
            <w:gridSpan w:val="2"/>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lastRenderedPageBreak/>
              <w:t xml:space="preserve">Music </w:t>
            </w:r>
          </w:p>
          <w:p w:rsidR="00515DCC" w:rsidRPr="00BD3CC9" w:rsidRDefault="00BD3CC9" w:rsidP="00326C65">
            <w:pPr>
              <w:pStyle w:val="Header"/>
              <w:rPr>
                <w:rFonts w:asciiTheme="minorHAnsi" w:hAnsiTheme="minorHAnsi" w:cstheme="minorHAnsi"/>
                <w:sz w:val="18"/>
                <w:szCs w:val="18"/>
              </w:rPr>
            </w:pPr>
            <w:r w:rsidRPr="00BD3CC9">
              <w:rPr>
                <w:sz w:val="18"/>
                <w:szCs w:val="18"/>
              </w:rPr>
              <w:t xml:space="preserve">Task – I would like you to do this lesson from </w:t>
            </w:r>
            <w:proofErr w:type="spellStart"/>
            <w:r w:rsidRPr="00BD3CC9">
              <w:rPr>
                <w:sz w:val="18"/>
                <w:szCs w:val="18"/>
              </w:rPr>
              <w:t>musicteacher</w:t>
            </w:r>
            <w:proofErr w:type="spellEnd"/>
            <w:r w:rsidRPr="00BD3CC9">
              <w:rPr>
                <w:sz w:val="18"/>
                <w:szCs w:val="18"/>
              </w:rPr>
              <w:t xml:space="preserve"> </w:t>
            </w:r>
            <w:hyperlink r:id="rId27" w:history="1">
              <w:r w:rsidRPr="00BD3CC9">
                <w:rPr>
                  <w:rStyle w:val="Hyperlink"/>
                  <w:sz w:val="18"/>
                  <w:szCs w:val="18"/>
                </w:rPr>
                <w:t>http://www.musictechteacher.com/music_lessons/garrett_music_tech_lesson_03_04_instrument_families.htm</w:t>
              </w:r>
            </w:hyperlink>
          </w:p>
          <w:p w:rsidR="00515DCC" w:rsidRPr="00BD3CC9" w:rsidRDefault="00515DCC" w:rsidP="00326C65">
            <w:pPr>
              <w:pStyle w:val="Header"/>
              <w:rPr>
                <w:rFonts w:asciiTheme="minorHAnsi" w:hAnsiTheme="minorHAnsi" w:cstheme="minorHAnsi"/>
                <w:sz w:val="18"/>
                <w:szCs w:val="18"/>
              </w:rPr>
            </w:pPr>
          </w:p>
          <w:p w:rsidR="00364B58" w:rsidRDefault="00BD3CC9" w:rsidP="00326C65">
            <w:pPr>
              <w:pStyle w:val="Header"/>
              <w:rPr>
                <w:noProof/>
              </w:rPr>
            </w:pPr>
            <w:r w:rsidRPr="00BD3CC9">
              <w:rPr>
                <w:noProof/>
                <w:sz w:val="18"/>
                <w:szCs w:val="18"/>
              </w:rPr>
              <w:t>It will learn all about the instrument families</w:t>
            </w:r>
            <w:r>
              <w:rPr>
                <w:noProof/>
              </w:rPr>
              <w:t>.</w:t>
            </w:r>
          </w:p>
          <w:p w:rsidR="00BD3CC9" w:rsidRDefault="00BD3CC9" w:rsidP="00326C65">
            <w:pPr>
              <w:pStyle w:val="Header"/>
              <w:rPr>
                <w:rFonts w:asciiTheme="minorHAnsi" w:hAnsiTheme="minorHAnsi" w:cstheme="minorHAnsi"/>
                <w:sz w:val="20"/>
                <w:szCs w:val="20"/>
              </w:rPr>
            </w:pPr>
          </w:p>
          <w:p w:rsidR="00BD3CC9" w:rsidRDefault="00BD3CC9" w:rsidP="00326C65">
            <w:pPr>
              <w:pStyle w:val="Header"/>
              <w:rPr>
                <w:rFonts w:asciiTheme="minorHAnsi" w:hAnsiTheme="minorHAnsi" w:cstheme="minorHAnsi"/>
                <w:sz w:val="20"/>
                <w:szCs w:val="20"/>
              </w:rPr>
            </w:pPr>
          </w:p>
          <w:p w:rsidR="00BD3CC9" w:rsidRPr="00BD3CC9" w:rsidRDefault="00BD3CC9" w:rsidP="00326C65">
            <w:pPr>
              <w:pStyle w:val="Header"/>
              <w:rPr>
                <w:rFonts w:asciiTheme="minorHAnsi" w:hAnsiTheme="minorHAnsi" w:cstheme="minorHAnsi"/>
                <w:sz w:val="18"/>
                <w:szCs w:val="18"/>
              </w:rPr>
            </w:pPr>
            <w:r w:rsidRPr="00BD3CC9">
              <w:rPr>
                <w:rFonts w:asciiTheme="minorHAnsi" w:hAnsiTheme="minorHAnsi" w:cstheme="minorHAnsi"/>
                <w:sz w:val="18"/>
                <w:szCs w:val="18"/>
              </w:rPr>
              <w:t>Once you have completed the lesson have a go at the quiz</w:t>
            </w:r>
          </w:p>
          <w:p w:rsidR="00BD3CC9" w:rsidRPr="00C83F09" w:rsidRDefault="00BD3CC9" w:rsidP="00326C65">
            <w:pPr>
              <w:pStyle w:val="Header"/>
              <w:rPr>
                <w:rFonts w:asciiTheme="minorHAnsi" w:hAnsiTheme="minorHAnsi" w:cstheme="minorHAnsi"/>
                <w:sz w:val="20"/>
                <w:szCs w:val="20"/>
              </w:rPr>
            </w:pPr>
          </w:p>
          <w:p w:rsidR="00364B58" w:rsidRDefault="00364B58" w:rsidP="00192AF9">
            <w:pPr>
              <w:rPr>
                <w:rFonts w:cstheme="minorHAnsi"/>
              </w:rPr>
            </w:pPr>
          </w:p>
          <w:p w:rsidR="00364B58" w:rsidRDefault="00364B58" w:rsidP="00192AF9">
            <w:pPr>
              <w:rPr>
                <w:rFonts w:cstheme="minorHAnsi"/>
              </w:rPr>
            </w:pPr>
          </w:p>
          <w:p w:rsidR="00364B58" w:rsidRDefault="00364B58" w:rsidP="00192AF9">
            <w:pPr>
              <w:rPr>
                <w:rFonts w:cstheme="minorHAnsi"/>
              </w:rPr>
            </w:pPr>
          </w:p>
          <w:p w:rsidR="00364B58" w:rsidRPr="00192AF9" w:rsidRDefault="00364B58" w:rsidP="00192AF9">
            <w:pPr>
              <w:tabs>
                <w:tab w:val="left" w:pos="1644"/>
              </w:tabs>
              <w:rPr>
                <w:rFonts w:cstheme="minorHAnsi"/>
              </w:rPr>
            </w:pPr>
            <w:r>
              <w:rPr>
                <w:rFonts w:cstheme="minorHAnsi"/>
              </w:rPr>
              <w:tab/>
            </w:r>
          </w:p>
        </w:tc>
        <w:tc>
          <w:tcPr>
            <w:tcW w:w="2564" w:type="dxa"/>
          </w:tcPr>
          <w:p w:rsidR="00364B58" w:rsidRDefault="00364B58" w:rsidP="00326C65">
            <w:pPr>
              <w:pStyle w:val="Header"/>
              <w:rPr>
                <w:sz w:val="18"/>
                <w:szCs w:val="18"/>
              </w:rPr>
            </w:pPr>
            <w:r w:rsidRPr="00C153D2">
              <w:rPr>
                <w:rFonts w:asciiTheme="minorHAnsi" w:hAnsiTheme="minorHAnsi" w:cstheme="minorHAnsi"/>
                <w:b/>
                <w:color w:val="000000"/>
                <w:sz w:val="20"/>
                <w:szCs w:val="20"/>
              </w:rPr>
              <w:lastRenderedPageBreak/>
              <w:t xml:space="preserve">Science </w:t>
            </w:r>
            <w:r>
              <w:rPr>
                <w:rFonts w:asciiTheme="minorHAnsi" w:hAnsiTheme="minorHAnsi" w:cstheme="minorHAnsi"/>
                <w:b/>
                <w:color w:val="000000"/>
                <w:sz w:val="20"/>
                <w:szCs w:val="20"/>
              </w:rPr>
              <w:t>–</w:t>
            </w:r>
            <w:r w:rsidRPr="00C153D2">
              <w:rPr>
                <w:rFonts w:asciiTheme="minorHAnsi" w:hAnsiTheme="minorHAnsi" w:cstheme="minorHAnsi"/>
                <w:b/>
                <w:color w:val="000000"/>
                <w:sz w:val="20"/>
                <w:szCs w:val="20"/>
              </w:rPr>
              <w:t xml:space="preserve"> </w:t>
            </w:r>
            <w:r w:rsidRPr="00497632">
              <w:rPr>
                <w:sz w:val="18"/>
                <w:szCs w:val="18"/>
              </w:rPr>
              <w:t>Animals including humans</w:t>
            </w:r>
            <w:r w:rsidR="004A27B1">
              <w:rPr>
                <w:sz w:val="18"/>
                <w:szCs w:val="18"/>
              </w:rPr>
              <w:t xml:space="preserve"> </w:t>
            </w:r>
            <w:r w:rsidR="00AB3042">
              <w:rPr>
                <w:sz w:val="18"/>
                <w:szCs w:val="18"/>
              </w:rPr>
              <w:t>–</w:t>
            </w:r>
            <w:r w:rsidR="00BD3CC9">
              <w:rPr>
                <w:sz w:val="18"/>
                <w:szCs w:val="18"/>
              </w:rPr>
              <w:t xml:space="preserve"> Changes in old age</w:t>
            </w:r>
          </w:p>
          <w:p w:rsidR="00BD3CC9" w:rsidRDefault="00BD3CC9" w:rsidP="00326C65">
            <w:pPr>
              <w:pStyle w:val="Header"/>
              <w:rPr>
                <w:rFonts w:asciiTheme="minorHAnsi" w:hAnsiTheme="minorHAnsi" w:cstheme="minorHAnsi"/>
                <w:b/>
                <w:color w:val="000000"/>
                <w:sz w:val="20"/>
                <w:szCs w:val="20"/>
              </w:rPr>
            </w:pPr>
          </w:p>
          <w:p w:rsidR="00F06C4E" w:rsidRPr="00BD3CC9" w:rsidRDefault="00F06C4E" w:rsidP="00326C65">
            <w:pPr>
              <w:pStyle w:val="Header"/>
              <w:rPr>
                <w:rFonts w:asciiTheme="minorHAnsi" w:hAnsiTheme="minorHAnsi" w:cstheme="minorHAnsi"/>
                <w:b/>
                <w:color w:val="000000"/>
                <w:sz w:val="20"/>
                <w:szCs w:val="20"/>
              </w:rPr>
            </w:pPr>
            <w:r>
              <w:rPr>
                <w:rFonts w:asciiTheme="minorHAnsi" w:hAnsiTheme="minorHAnsi" w:cstheme="minorHAnsi"/>
                <w:b/>
                <w:color w:val="000000"/>
                <w:sz w:val="20"/>
                <w:szCs w:val="20"/>
              </w:rPr>
              <w:t>Read through the following power point</w:t>
            </w:r>
          </w:p>
          <w:p w:rsidR="004A27B1" w:rsidRPr="004A27B1" w:rsidRDefault="00BD3CC9" w:rsidP="00326C65">
            <w:pPr>
              <w:pStyle w:val="Header"/>
              <w:rPr>
                <w:sz w:val="18"/>
                <w:szCs w:val="18"/>
              </w:rPr>
            </w:pPr>
            <w:r>
              <w:rPr>
                <w:noProof/>
              </w:rPr>
              <w:drawing>
                <wp:inline distT="0" distB="0" distL="0" distR="0" wp14:anchorId="23C1451F" wp14:editId="0BA9BE27">
                  <wp:extent cx="1284818"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952" t="45475" r="27609" b="24675"/>
                          <a:stretch/>
                        </pic:blipFill>
                        <pic:spPr bwMode="auto">
                          <a:xfrm>
                            <a:off x="0" y="0"/>
                            <a:ext cx="1304335" cy="696218"/>
                          </a:xfrm>
                          <a:prstGeom prst="rect">
                            <a:avLst/>
                          </a:prstGeom>
                          <a:ln>
                            <a:noFill/>
                          </a:ln>
                          <a:extLst>
                            <a:ext uri="{53640926-AAD7-44D8-BBD7-CCE9431645EC}">
                              <a14:shadowObscured xmlns:a14="http://schemas.microsoft.com/office/drawing/2010/main"/>
                            </a:ext>
                          </a:extLst>
                        </pic:spPr>
                      </pic:pic>
                    </a:graphicData>
                  </a:graphic>
                </wp:inline>
              </w:drawing>
            </w:r>
          </w:p>
          <w:p w:rsidR="00497632" w:rsidRDefault="00497632" w:rsidP="00326C65">
            <w:pPr>
              <w:pStyle w:val="Header"/>
              <w:rPr>
                <w:rFonts w:ascii="Calibri" w:hAnsi="Calibri"/>
                <w:sz w:val="18"/>
                <w:szCs w:val="18"/>
              </w:rPr>
            </w:pPr>
          </w:p>
          <w:p w:rsidR="00364B58" w:rsidRDefault="004A27B1" w:rsidP="00326C65">
            <w:pPr>
              <w:pStyle w:val="Header"/>
              <w:rPr>
                <w:sz w:val="16"/>
                <w:szCs w:val="16"/>
              </w:rPr>
            </w:pPr>
            <w:r>
              <w:rPr>
                <w:sz w:val="16"/>
                <w:szCs w:val="16"/>
              </w:rPr>
              <w:t xml:space="preserve">Task 2 – Complete </w:t>
            </w:r>
            <w:r w:rsidR="00F06C4E">
              <w:rPr>
                <w:sz w:val="16"/>
                <w:szCs w:val="16"/>
              </w:rPr>
              <w:t>the fact sheet reading comprehension on Facts about old age</w:t>
            </w:r>
          </w:p>
          <w:p w:rsidR="00F06C4E" w:rsidRDefault="00F06C4E" w:rsidP="00326C65">
            <w:pPr>
              <w:pStyle w:val="Header"/>
              <w:rPr>
                <w:sz w:val="16"/>
                <w:szCs w:val="16"/>
              </w:rPr>
            </w:pPr>
          </w:p>
          <w:p w:rsidR="00F06C4E" w:rsidRDefault="00F06C4E" w:rsidP="00326C65">
            <w:pPr>
              <w:pStyle w:val="Header"/>
              <w:rPr>
                <w:sz w:val="16"/>
                <w:szCs w:val="16"/>
              </w:rPr>
            </w:pPr>
            <w:r>
              <w:rPr>
                <w:noProof/>
              </w:rPr>
              <w:lastRenderedPageBreak/>
              <w:drawing>
                <wp:inline distT="0" distB="0" distL="0" distR="0" wp14:anchorId="08F747D0" wp14:editId="7712F68D">
                  <wp:extent cx="1535617" cy="816428"/>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19" t="23390" r="24798" b="10333"/>
                          <a:stretch/>
                        </pic:blipFill>
                        <pic:spPr bwMode="auto">
                          <a:xfrm>
                            <a:off x="0" y="0"/>
                            <a:ext cx="1559909" cy="829343"/>
                          </a:xfrm>
                          <a:prstGeom prst="rect">
                            <a:avLst/>
                          </a:prstGeom>
                          <a:ln>
                            <a:noFill/>
                          </a:ln>
                          <a:extLst>
                            <a:ext uri="{53640926-AAD7-44D8-BBD7-CCE9431645EC}">
                              <a14:shadowObscured xmlns:a14="http://schemas.microsoft.com/office/drawing/2010/main"/>
                            </a:ext>
                          </a:extLst>
                        </pic:spPr>
                      </pic:pic>
                    </a:graphicData>
                  </a:graphic>
                </wp:inline>
              </w:drawing>
            </w:r>
          </w:p>
          <w:p w:rsidR="00F06C4E" w:rsidRDefault="00F06C4E" w:rsidP="00326C65">
            <w:pPr>
              <w:pStyle w:val="Header"/>
              <w:rPr>
                <w:sz w:val="16"/>
                <w:szCs w:val="16"/>
              </w:rPr>
            </w:pPr>
          </w:p>
          <w:p w:rsidR="00AB3042" w:rsidRDefault="00AB3042" w:rsidP="00326C65">
            <w:pPr>
              <w:pStyle w:val="Header"/>
              <w:rPr>
                <w:sz w:val="16"/>
                <w:szCs w:val="16"/>
              </w:rPr>
            </w:pPr>
          </w:p>
          <w:p w:rsidR="00364B58" w:rsidRDefault="00364B58" w:rsidP="00326C65">
            <w:pPr>
              <w:pStyle w:val="Header"/>
              <w:rPr>
                <w:sz w:val="20"/>
                <w:szCs w:val="20"/>
              </w:rPr>
            </w:pPr>
          </w:p>
          <w:p w:rsidR="00364B58" w:rsidRDefault="00364B58" w:rsidP="00326C65">
            <w:pPr>
              <w:pStyle w:val="Header"/>
              <w:rPr>
                <w:sz w:val="16"/>
                <w:szCs w:val="16"/>
              </w:rPr>
            </w:pPr>
          </w:p>
          <w:p w:rsidR="00364B58" w:rsidRPr="00364B58" w:rsidRDefault="00364B58" w:rsidP="00326C65">
            <w:pPr>
              <w:pStyle w:val="Header"/>
              <w:rPr>
                <w:sz w:val="16"/>
                <w:szCs w:val="16"/>
              </w:rPr>
            </w:pPr>
          </w:p>
          <w:p w:rsidR="00364B58" w:rsidRDefault="00364B58" w:rsidP="00326C65">
            <w:pPr>
              <w:pStyle w:val="Header"/>
              <w:rPr>
                <w:sz w:val="20"/>
                <w:szCs w:val="20"/>
              </w:rPr>
            </w:pPr>
          </w:p>
          <w:p w:rsidR="00364B58" w:rsidRPr="00704ADF" w:rsidRDefault="00364B58" w:rsidP="00326C65">
            <w:pPr>
              <w:pStyle w:val="Header"/>
              <w:rPr>
                <w:sz w:val="20"/>
                <w:szCs w:val="20"/>
              </w:rPr>
            </w:pPr>
          </w:p>
          <w:p w:rsidR="00364B58" w:rsidRDefault="00364B58" w:rsidP="00326C65">
            <w:pPr>
              <w:pStyle w:val="Header"/>
            </w:pPr>
          </w:p>
          <w:p w:rsidR="00364B58" w:rsidRPr="00076943" w:rsidRDefault="00364B58" w:rsidP="00326C65">
            <w:pPr>
              <w:pStyle w:val="Header"/>
            </w:pPr>
          </w:p>
          <w:p w:rsidR="00364B58" w:rsidRDefault="00364B58" w:rsidP="00326C65">
            <w:pPr>
              <w:pStyle w:val="Header"/>
              <w:rPr>
                <w:rFonts w:asciiTheme="minorHAnsi" w:hAnsiTheme="minorHAnsi" w:cstheme="minorHAnsi"/>
                <w:sz w:val="20"/>
                <w:szCs w:val="20"/>
              </w:rPr>
            </w:pPr>
          </w:p>
          <w:p w:rsidR="00364B58" w:rsidRPr="006721FB" w:rsidRDefault="00364B58" w:rsidP="0062368C">
            <w:pPr>
              <w:tabs>
                <w:tab w:val="center" w:pos="4320"/>
                <w:tab w:val="right" w:pos="8640"/>
              </w:tabs>
              <w:rPr>
                <w:rFonts w:cstheme="minorHAnsi"/>
              </w:rPr>
            </w:pPr>
          </w:p>
        </w:tc>
        <w:tc>
          <w:tcPr>
            <w:tcW w:w="2565"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lastRenderedPageBreak/>
              <w:t>I</w:t>
            </w:r>
            <w:r>
              <w:rPr>
                <w:rFonts w:asciiTheme="minorHAnsi" w:hAnsiTheme="minorHAnsi" w:cstheme="minorHAnsi"/>
                <w:b/>
                <w:color w:val="000000"/>
                <w:sz w:val="20"/>
                <w:szCs w:val="20"/>
              </w:rPr>
              <w:t>.T.</w:t>
            </w:r>
          </w:p>
          <w:p w:rsidR="00FE4462" w:rsidRDefault="00F06C4E" w:rsidP="00836EDB">
            <w:pPr>
              <w:pStyle w:val="Header"/>
              <w:tabs>
                <w:tab w:val="clear" w:pos="4320"/>
                <w:tab w:val="clear" w:pos="8640"/>
                <w:tab w:val="center" w:pos="2033"/>
              </w:tabs>
              <w:rPr>
                <w:sz w:val="18"/>
                <w:szCs w:val="18"/>
              </w:rPr>
            </w:pPr>
            <w:r>
              <w:rPr>
                <w:sz w:val="18"/>
                <w:szCs w:val="18"/>
              </w:rPr>
              <w:t xml:space="preserve">Task 1 – Get creative with digital making at home.  </w:t>
            </w:r>
          </w:p>
          <w:p w:rsidR="00F06C4E" w:rsidRDefault="00F06C4E" w:rsidP="00836EDB">
            <w:pPr>
              <w:pStyle w:val="Header"/>
              <w:tabs>
                <w:tab w:val="clear" w:pos="4320"/>
                <w:tab w:val="clear" w:pos="8640"/>
                <w:tab w:val="center" w:pos="2033"/>
              </w:tabs>
              <w:rPr>
                <w:sz w:val="18"/>
                <w:szCs w:val="18"/>
              </w:rPr>
            </w:pPr>
          </w:p>
          <w:p w:rsidR="00F06C4E" w:rsidRDefault="00F06C4E" w:rsidP="00836EDB">
            <w:pPr>
              <w:pStyle w:val="Header"/>
              <w:tabs>
                <w:tab w:val="clear" w:pos="4320"/>
                <w:tab w:val="clear" w:pos="8640"/>
                <w:tab w:val="center" w:pos="2033"/>
              </w:tabs>
              <w:rPr>
                <w:sz w:val="18"/>
                <w:szCs w:val="18"/>
              </w:rPr>
            </w:pPr>
            <w:r>
              <w:rPr>
                <w:sz w:val="18"/>
                <w:szCs w:val="18"/>
              </w:rPr>
              <w:t xml:space="preserve">Task 1 – Using the link below have a go at some virtual sports </w:t>
            </w:r>
            <w:hyperlink r:id="rId30" w:history="1">
              <w:r w:rsidRPr="00F06C4E">
                <w:rPr>
                  <w:rStyle w:val="Hyperlink"/>
                  <w:sz w:val="18"/>
                  <w:szCs w:val="18"/>
                </w:rPr>
                <w:t>https://www.raspberrypi.org/at-home/posts/do-virtual-sports-with-us/</w:t>
              </w:r>
            </w:hyperlink>
          </w:p>
          <w:p w:rsidR="00FE4462" w:rsidRDefault="00FE4462" w:rsidP="00836EDB">
            <w:pPr>
              <w:pStyle w:val="Header"/>
              <w:tabs>
                <w:tab w:val="clear" w:pos="4320"/>
                <w:tab w:val="clear" w:pos="8640"/>
                <w:tab w:val="center" w:pos="2033"/>
              </w:tabs>
              <w:rPr>
                <w:sz w:val="18"/>
                <w:szCs w:val="18"/>
              </w:rPr>
            </w:pPr>
          </w:p>
          <w:p w:rsidR="00FE4462" w:rsidRPr="00FE4462" w:rsidRDefault="00F06C4E" w:rsidP="00836EDB">
            <w:pPr>
              <w:pStyle w:val="Header"/>
              <w:tabs>
                <w:tab w:val="clear" w:pos="4320"/>
                <w:tab w:val="clear" w:pos="8640"/>
                <w:tab w:val="center" w:pos="2033"/>
              </w:tabs>
              <w:rPr>
                <w:sz w:val="18"/>
                <w:szCs w:val="18"/>
              </w:rPr>
            </w:pPr>
            <w:r>
              <w:rPr>
                <w:noProof/>
              </w:rPr>
              <w:lastRenderedPageBreak/>
              <w:drawing>
                <wp:inline distT="0" distB="0" distL="0" distR="0" wp14:anchorId="6F3DB647" wp14:editId="2F414DDA">
                  <wp:extent cx="1485278" cy="925286"/>
                  <wp:effectExtent l="0" t="0" r="63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18" t="29837" r="35004" b="3833"/>
                          <a:stretch/>
                        </pic:blipFill>
                        <pic:spPr bwMode="auto">
                          <a:xfrm>
                            <a:off x="0" y="0"/>
                            <a:ext cx="1503080" cy="936376"/>
                          </a:xfrm>
                          <a:prstGeom prst="rect">
                            <a:avLst/>
                          </a:prstGeom>
                          <a:ln>
                            <a:noFill/>
                          </a:ln>
                          <a:extLst>
                            <a:ext uri="{53640926-AAD7-44D8-BBD7-CCE9431645EC}">
                              <a14:shadowObscured xmlns:a14="http://schemas.microsoft.com/office/drawing/2010/main"/>
                            </a:ext>
                          </a:extLst>
                        </pic:spPr>
                      </pic:pic>
                    </a:graphicData>
                  </a:graphic>
                </wp:inline>
              </w:drawing>
            </w:r>
          </w:p>
          <w:p w:rsidR="00364B58" w:rsidRDefault="00364B58" w:rsidP="00326C65">
            <w:pPr>
              <w:tabs>
                <w:tab w:val="center" w:pos="4320"/>
                <w:tab w:val="right" w:pos="8640"/>
              </w:tabs>
              <w:jc w:val="center"/>
              <w:rPr>
                <w:rFonts w:cstheme="minorHAnsi"/>
              </w:rPr>
            </w:pPr>
          </w:p>
          <w:p w:rsidR="00A81D12" w:rsidRDefault="00F06C4E" w:rsidP="00F06C4E">
            <w:pPr>
              <w:tabs>
                <w:tab w:val="center" w:pos="4320"/>
                <w:tab w:val="right" w:pos="8640"/>
              </w:tabs>
              <w:rPr>
                <w:noProof/>
              </w:rPr>
            </w:pPr>
            <w:r>
              <w:rPr>
                <w:noProof/>
              </w:rPr>
              <w:t>Task 2 – Have a go at making a 3D image</w:t>
            </w:r>
          </w:p>
          <w:p w:rsidR="00F06C4E" w:rsidRDefault="00F06C4E" w:rsidP="00F06C4E">
            <w:pPr>
              <w:tabs>
                <w:tab w:val="center" w:pos="4320"/>
                <w:tab w:val="right" w:pos="8640"/>
              </w:tabs>
              <w:rPr>
                <w:rFonts w:cstheme="minorHAnsi"/>
              </w:rPr>
            </w:pPr>
          </w:p>
          <w:p w:rsidR="00364B58" w:rsidRDefault="00F06C4E" w:rsidP="00364B58">
            <w:pPr>
              <w:tabs>
                <w:tab w:val="center" w:pos="4320"/>
                <w:tab w:val="right" w:pos="8640"/>
              </w:tabs>
              <w:rPr>
                <w:rFonts w:cstheme="minorHAnsi"/>
              </w:rPr>
            </w:pPr>
            <w:hyperlink r:id="rId32" w:history="1">
              <w:r>
                <w:rPr>
                  <w:rStyle w:val="Hyperlink"/>
                </w:rPr>
                <w:t>https://www.raspberrypi.org/at-home/posts/lets-make-it-3d/</w:t>
              </w:r>
            </w:hyperlink>
          </w:p>
          <w:p w:rsidR="00A81D12" w:rsidRDefault="00F06C4E" w:rsidP="00364B58">
            <w:pPr>
              <w:tabs>
                <w:tab w:val="center" w:pos="4320"/>
                <w:tab w:val="right" w:pos="8640"/>
              </w:tabs>
              <w:rPr>
                <w:rFonts w:cstheme="minorHAnsi"/>
                <w:sz w:val="18"/>
                <w:szCs w:val="18"/>
              </w:rPr>
            </w:pPr>
            <w:r>
              <w:rPr>
                <w:noProof/>
              </w:rPr>
              <w:drawing>
                <wp:inline distT="0" distB="0" distL="0" distR="0" wp14:anchorId="2512C1DC" wp14:editId="0A91AABE">
                  <wp:extent cx="1423727" cy="72907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119" t="35060" r="47435" b="14350"/>
                          <a:stretch/>
                        </pic:blipFill>
                        <pic:spPr bwMode="auto">
                          <a:xfrm>
                            <a:off x="0" y="0"/>
                            <a:ext cx="1469791" cy="752659"/>
                          </a:xfrm>
                          <a:prstGeom prst="rect">
                            <a:avLst/>
                          </a:prstGeom>
                          <a:ln>
                            <a:noFill/>
                          </a:ln>
                          <a:extLst>
                            <a:ext uri="{53640926-AAD7-44D8-BBD7-CCE9431645EC}">
                              <a14:shadowObscured xmlns:a14="http://schemas.microsoft.com/office/drawing/2010/main"/>
                            </a:ext>
                          </a:extLst>
                        </pic:spPr>
                      </pic:pic>
                    </a:graphicData>
                  </a:graphic>
                </wp:inline>
              </w:drawing>
            </w:r>
          </w:p>
          <w:p w:rsidR="00A81D12" w:rsidRPr="00A81D12" w:rsidRDefault="00A81D12" w:rsidP="00364B58">
            <w:pPr>
              <w:tabs>
                <w:tab w:val="center" w:pos="4320"/>
                <w:tab w:val="right" w:pos="8640"/>
              </w:tabs>
              <w:rPr>
                <w:rFonts w:cstheme="minorHAnsi"/>
                <w:sz w:val="18"/>
                <w:szCs w:val="18"/>
              </w:rPr>
            </w:pPr>
          </w:p>
        </w:tc>
      </w:tr>
      <w:tr w:rsidR="00326C65" w:rsidRPr="008E33E9" w:rsidTr="00E316AA">
        <w:trPr>
          <w:trHeight w:val="2951"/>
        </w:trPr>
        <w:tc>
          <w:tcPr>
            <w:tcW w:w="7692" w:type="dxa"/>
            <w:gridSpan w:val="3"/>
          </w:tcPr>
          <w:p w:rsidR="00364B58" w:rsidRDefault="00354A6E" w:rsidP="00326C65">
            <w:pPr>
              <w:pStyle w:val="Header"/>
              <w:rPr>
                <w:rFonts w:asciiTheme="minorHAnsi" w:hAnsiTheme="minorHAnsi" w:cstheme="minorHAnsi"/>
                <w:b/>
                <w:color w:val="000000"/>
                <w:sz w:val="18"/>
                <w:szCs w:val="18"/>
              </w:rPr>
            </w:pPr>
            <w:proofErr w:type="spellStart"/>
            <w:r>
              <w:rPr>
                <w:rFonts w:asciiTheme="minorHAnsi" w:hAnsiTheme="minorHAnsi" w:cstheme="minorHAnsi"/>
                <w:b/>
                <w:color w:val="000000"/>
                <w:sz w:val="18"/>
                <w:szCs w:val="18"/>
              </w:rPr>
              <w:lastRenderedPageBreak/>
              <w:t>c</w:t>
            </w:r>
            <w:r w:rsidR="00A81D12">
              <w:rPr>
                <w:rFonts w:asciiTheme="minorHAnsi" w:hAnsiTheme="minorHAnsi" w:cstheme="minorHAnsi"/>
                <w:b/>
                <w:color w:val="000000"/>
                <w:sz w:val="18"/>
                <w:szCs w:val="18"/>
              </w:rPr>
              <w:t>PSHE</w:t>
            </w:r>
            <w:proofErr w:type="spellEnd"/>
            <w:r w:rsidR="00A81D12">
              <w:rPr>
                <w:rFonts w:asciiTheme="minorHAnsi" w:hAnsiTheme="minorHAnsi" w:cstheme="minorHAnsi"/>
                <w:b/>
                <w:color w:val="000000"/>
                <w:sz w:val="18"/>
                <w:szCs w:val="18"/>
              </w:rPr>
              <w:t xml:space="preserve"> </w:t>
            </w:r>
            <w:r w:rsidR="00121FB3">
              <w:rPr>
                <w:rFonts w:asciiTheme="minorHAnsi" w:hAnsiTheme="minorHAnsi" w:cstheme="minorHAnsi"/>
                <w:b/>
                <w:color w:val="000000"/>
                <w:sz w:val="18"/>
                <w:szCs w:val="18"/>
              </w:rPr>
              <w:t>–</w:t>
            </w:r>
            <w:r w:rsidR="00A81D12">
              <w:rPr>
                <w:rFonts w:asciiTheme="minorHAnsi" w:hAnsiTheme="minorHAnsi" w:cstheme="minorHAnsi"/>
                <w:b/>
                <w:color w:val="000000"/>
                <w:sz w:val="18"/>
                <w:szCs w:val="18"/>
              </w:rPr>
              <w:t xml:space="preserve"> </w:t>
            </w:r>
          </w:p>
          <w:p w:rsidR="003821A5" w:rsidRDefault="00F06C4E" w:rsidP="00D009CC">
            <w:pPr>
              <w:autoSpaceDE w:val="0"/>
              <w:autoSpaceDN w:val="0"/>
              <w:adjustRightInd w:val="0"/>
              <w:rPr>
                <w:rFonts w:cstheme="minorHAnsi"/>
                <w:color w:val="000000"/>
                <w:sz w:val="18"/>
                <w:szCs w:val="18"/>
              </w:rPr>
            </w:pPr>
            <w:r>
              <w:rPr>
                <w:rFonts w:cstheme="minorHAnsi"/>
                <w:color w:val="000000"/>
                <w:sz w:val="18"/>
                <w:szCs w:val="18"/>
              </w:rPr>
              <w:t>This has been a really hard time for us all and we need to remind ourselves of all the positive things going in on in our lives as well as all the positive things around us.</w:t>
            </w:r>
            <w:r w:rsidR="004F4112">
              <w:rPr>
                <w:rFonts w:cstheme="minorHAnsi"/>
                <w:color w:val="000000"/>
                <w:sz w:val="18"/>
                <w:szCs w:val="18"/>
              </w:rPr>
              <w:t xml:space="preserve">  Sometimes when we are feeling down it is quite easy to let our negative thoughts take over.</w:t>
            </w:r>
          </w:p>
          <w:p w:rsidR="004F4112" w:rsidRDefault="004F4112" w:rsidP="00D009CC">
            <w:pPr>
              <w:autoSpaceDE w:val="0"/>
              <w:autoSpaceDN w:val="0"/>
              <w:adjustRightInd w:val="0"/>
              <w:rPr>
                <w:rFonts w:cstheme="minorHAnsi"/>
                <w:sz w:val="18"/>
                <w:szCs w:val="18"/>
              </w:rPr>
            </w:pPr>
          </w:p>
          <w:p w:rsidR="004F4112" w:rsidRDefault="004F4112" w:rsidP="00D009CC">
            <w:pPr>
              <w:autoSpaceDE w:val="0"/>
              <w:autoSpaceDN w:val="0"/>
              <w:adjustRightInd w:val="0"/>
              <w:rPr>
                <w:rFonts w:cstheme="minorHAnsi"/>
                <w:sz w:val="18"/>
                <w:szCs w:val="18"/>
              </w:rPr>
            </w:pPr>
            <w:r>
              <w:rPr>
                <w:rFonts w:cstheme="minorHAnsi"/>
                <w:sz w:val="18"/>
                <w:szCs w:val="18"/>
              </w:rPr>
              <w:t xml:space="preserve">Your task this week is to think of as many positive things in your life as you can using the worksheet on out class </w:t>
            </w:r>
            <w:proofErr w:type="spellStart"/>
            <w:r>
              <w:rPr>
                <w:rFonts w:cstheme="minorHAnsi"/>
                <w:sz w:val="18"/>
                <w:szCs w:val="18"/>
              </w:rPr>
              <w:t>padlet</w:t>
            </w:r>
            <w:proofErr w:type="spellEnd"/>
            <w:r>
              <w:rPr>
                <w:rFonts w:cstheme="minorHAnsi"/>
                <w:sz w:val="18"/>
                <w:szCs w:val="18"/>
              </w:rPr>
              <w:t xml:space="preserve">.  </w:t>
            </w: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r>
              <w:rPr>
                <w:noProof/>
              </w:rPr>
              <w:drawing>
                <wp:inline distT="0" distB="0" distL="0" distR="0" wp14:anchorId="7762343F" wp14:editId="0D7B58EA">
                  <wp:extent cx="2873829" cy="2087750"/>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471" t="19989" r="32347" b="7413"/>
                          <a:stretch/>
                        </pic:blipFill>
                        <pic:spPr bwMode="auto">
                          <a:xfrm>
                            <a:off x="0" y="0"/>
                            <a:ext cx="2902065" cy="2108263"/>
                          </a:xfrm>
                          <a:prstGeom prst="rect">
                            <a:avLst/>
                          </a:prstGeom>
                          <a:ln>
                            <a:noFill/>
                          </a:ln>
                          <a:extLst>
                            <a:ext uri="{53640926-AAD7-44D8-BBD7-CCE9431645EC}">
                              <a14:shadowObscured xmlns:a14="http://schemas.microsoft.com/office/drawing/2010/main"/>
                            </a:ext>
                          </a:extLst>
                        </pic:spPr>
                      </pic:pic>
                    </a:graphicData>
                  </a:graphic>
                </wp:inline>
              </w:drawing>
            </w:r>
          </w:p>
          <w:p w:rsidR="00354A6E" w:rsidRDefault="00354A6E" w:rsidP="00D009CC">
            <w:pPr>
              <w:autoSpaceDE w:val="0"/>
              <w:autoSpaceDN w:val="0"/>
              <w:adjustRightInd w:val="0"/>
              <w:rPr>
                <w:rFonts w:cstheme="minorHAnsi"/>
                <w:sz w:val="18"/>
                <w:szCs w:val="18"/>
              </w:rPr>
            </w:pPr>
            <w:bookmarkStart w:id="0" w:name="_GoBack"/>
            <w:bookmarkEnd w:id="0"/>
          </w:p>
          <w:p w:rsidR="004F4112" w:rsidRDefault="004F4112"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r>
              <w:rPr>
                <w:rFonts w:cstheme="minorHAnsi"/>
                <w:sz w:val="18"/>
                <w:szCs w:val="18"/>
              </w:rPr>
              <w:lastRenderedPageBreak/>
              <w:t>Task 2 – why not try some mindfulness activity cards.  They go through different breathing techniques and ways to relax should you have any worries.</w:t>
            </w: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4F4112" w:rsidRPr="00D009CC" w:rsidRDefault="004F4112" w:rsidP="00D009CC">
            <w:pPr>
              <w:autoSpaceDE w:val="0"/>
              <w:autoSpaceDN w:val="0"/>
              <w:adjustRightInd w:val="0"/>
              <w:rPr>
                <w:rFonts w:cstheme="minorHAnsi"/>
                <w:sz w:val="18"/>
                <w:szCs w:val="18"/>
              </w:rPr>
            </w:pPr>
          </w:p>
          <w:p w:rsidR="003821A5" w:rsidRDefault="003821A5" w:rsidP="00326C65">
            <w:pPr>
              <w:pStyle w:val="Header"/>
              <w:rPr>
                <w:rFonts w:asciiTheme="minorHAnsi" w:hAnsiTheme="minorHAnsi" w:cstheme="minorHAnsi"/>
                <w:color w:val="000000"/>
                <w:sz w:val="18"/>
                <w:szCs w:val="18"/>
              </w:rPr>
            </w:pPr>
          </w:p>
          <w:p w:rsidR="003821A5" w:rsidRPr="003821A5" w:rsidRDefault="003821A5" w:rsidP="00326C65">
            <w:pPr>
              <w:pStyle w:val="Header"/>
              <w:rPr>
                <w:rFonts w:asciiTheme="minorHAnsi" w:hAnsiTheme="minorHAnsi" w:cstheme="minorHAnsi"/>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364B58" w:rsidRPr="00364B58" w:rsidRDefault="00354A6E" w:rsidP="00326C65">
            <w:pPr>
              <w:pStyle w:val="Header"/>
              <w:rPr>
                <w:rFonts w:asciiTheme="minorHAnsi" w:hAnsiTheme="minorHAnsi" w:cstheme="minorHAnsi"/>
                <w:b/>
                <w:color w:val="000000"/>
                <w:sz w:val="18"/>
                <w:szCs w:val="18"/>
              </w:rPr>
            </w:pPr>
            <w:r>
              <w:rPr>
                <w:noProof/>
              </w:rPr>
              <w:drawing>
                <wp:inline distT="0" distB="0" distL="0" distR="0" wp14:anchorId="275C6F63" wp14:editId="2029F94A">
                  <wp:extent cx="2894653" cy="19691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42" t="19992" r="31652" b="6190"/>
                          <a:stretch/>
                        </pic:blipFill>
                        <pic:spPr bwMode="auto">
                          <a:xfrm>
                            <a:off x="0" y="0"/>
                            <a:ext cx="2896127" cy="1970138"/>
                          </a:xfrm>
                          <a:prstGeom prst="rect">
                            <a:avLst/>
                          </a:prstGeom>
                          <a:ln>
                            <a:noFill/>
                          </a:ln>
                          <a:extLst>
                            <a:ext uri="{53640926-AAD7-44D8-BBD7-CCE9431645EC}">
                              <a14:shadowObscured xmlns:a14="http://schemas.microsoft.com/office/drawing/2010/main"/>
                            </a:ext>
                          </a:extLst>
                        </pic:spPr>
                      </pic:pic>
                    </a:graphicData>
                  </a:graphic>
                </wp:inline>
              </w:drawing>
            </w:r>
          </w:p>
        </w:tc>
        <w:tc>
          <w:tcPr>
            <w:tcW w:w="7693" w:type="dxa"/>
            <w:gridSpan w:val="4"/>
          </w:tcPr>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b/>
                <w:color w:val="000000"/>
                <w:sz w:val="20"/>
                <w:szCs w:val="20"/>
              </w:rPr>
              <w:lastRenderedPageBreak/>
              <w:t xml:space="preserve">French: </w:t>
            </w:r>
            <w:r w:rsidRPr="007C1182">
              <w:rPr>
                <w:rFonts w:asciiTheme="minorHAnsi" w:hAnsiTheme="minorHAnsi" w:cstheme="minorHAnsi"/>
                <w:color w:val="000000"/>
                <w:sz w:val="20"/>
                <w:szCs w:val="20"/>
              </w:rPr>
              <w:t xml:space="preserve">You can access French learning here: </w:t>
            </w:r>
            <w:hyperlink r:id="rId36" w:history="1">
              <w:r w:rsidRPr="007C1182">
                <w:rPr>
                  <w:rStyle w:val="Hyperlink"/>
                  <w:rFonts w:asciiTheme="minorHAnsi" w:hAnsiTheme="minorHAnsi" w:cstheme="minorHAnsi"/>
                  <w:sz w:val="20"/>
                  <w:szCs w:val="20"/>
                </w:rPr>
                <w:t>https://www.duolingo.com</w:t>
              </w:r>
            </w:hyperlink>
            <w:r w:rsidRPr="007C1182">
              <w:rPr>
                <w:rFonts w:asciiTheme="minorHAnsi" w:hAnsiTheme="minorHAnsi" w:cstheme="minorHAnsi"/>
                <w:color w:val="000000"/>
                <w:sz w:val="20"/>
                <w:szCs w:val="20"/>
              </w:rPr>
              <w:t xml:space="preserve">, it is free to join, </w:t>
            </w:r>
          </w:p>
          <w:p w:rsidR="00860DD5" w:rsidRDefault="00326C65" w:rsidP="00326C65">
            <w:pPr>
              <w:pStyle w:val="Header"/>
              <w:rPr>
                <w:rFonts w:asciiTheme="minorHAnsi" w:hAnsiTheme="minorHAnsi" w:cstheme="minorHAnsi"/>
                <w:color w:val="000000"/>
                <w:sz w:val="20"/>
                <w:szCs w:val="20"/>
              </w:rPr>
            </w:pPr>
            <w:r w:rsidRPr="007C1182">
              <w:rPr>
                <w:rFonts w:asciiTheme="minorHAnsi" w:hAnsiTheme="minorHAnsi" w:cstheme="minorHAnsi"/>
                <w:color w:val="000000"/>
                <w:sz w:val="20"/>
                <w:szCs w:val="20"/>
              </w:rPr>
              <w:t>you can take a small test first to see how much you know before moving on.</w:t>
            </w: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Pr>
                <w:noProof/>
              </w:rPr>
              <w:drawing>
                <wp:inline distT="0" distB="0" distL="0" distR="0" wp14:anchorId="30EB522F" wp14:editId="2B832824">
                  <wp:extent cx="1874520" cy="809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7698" r="1137" b="6374"/>
                          <a:stretch/>
                        </pic:blipFill>
                        <pic:spPr bwMode="auto">
                          <a:xfrm>
                            <a:off x="0" y="0"/>
                            <a:ext cx="1898245" cy="819697"/>
                          </a:xfrm>
                          <a:prstGeom prst="rect">
                            <a:avLst/>
                          </a:prstGeom>
                          <a:ln>
                            <a:noFill/>
                          </a:ln>
                          <a:extLst>
                            <a:ext uri="{53640926-AAD7-44D8-BBD7-CCE9431645EC}">
                              <a14:shadowObscured xmlns:a14="http://schemas.microsoft.com/office/drawing/2010/main"/>
                            </a:ext>
                          </a:extLst>
                        </pic:spPr>
                      </pic:pic>
                    </a:graphicData>
                  </a:graphic>
                </wp:inline>
              </w:drawing>
            </w:r>
          </w:p>
          <w:p w:rsidR="00121FB3" w:rsidRDefault="00121FB3" w:rsidP="00326C65">
            <w:pPr>
              <w:pStyle w:val="Header"/>
              <w:rPr>
                <w:rFonts w:asciiTheme="minorHAnsi" w:hAnsiTheme="minorHAnsi" w:cstheme="minorHAnsi"/>
                <w:color w:val="000000"/>
                <w:sz w:val="20"/>
                <w:szCs w:val="20"/>
              </w:rPr>
            </w:pPr>
          </w:p>
          <w:p w:rsidR="00121FB3" w:rsidRDefault="00121FB3" w:rsidP="00326C65">
            <w:pPr>
              <w:pStyle w:val="Header"/>
              <w:rPr>
                <w:sz w:val="20"/>
                <w:szCs w:val="20"/>
              </w:rPr>
            </w:pPr>
            <w:r w:rsidRPr="00121FB3">
              <w:rPr>
                <w:rFonts w:asciiTheme="minorHAnsi" w:hAnsiTheme="minorHAnsi" w:cstheme="minorHAnsi"/>
                <w:color w:val="000000"/>
                <w:sz w:val="20"/>
                <w:szCs w:val="20"/>
              </w:rPr>
              <w:t xml:space="preserve">Have a go at this French lesson on BBC Bitesize </w:t>
            </w:r>
            <w:hyperlink r:id="rId38" w:history="1">
              <w:r w:rsidRPr="00121FB3">
                <w:rPr>
                  <w:rStyle w:val="Hyperlink"/>
                  <w:sz w:val="20"/>
                  <w:szCs w:val="20"/>
                </w:rPr>
                <w:t>https://www.bbc.co.uk/teach/school-radio/french-ks2-radio-labo-9-ecole/zv7k382</w:t>
              </w:r>
            </w:hyperlink>
          </w:p>
          <w:p w:rsidR="00121FB3" w:rsidRPr="00121FB3" w:rsidRDefault="00121FB3" w:rsidP="00326C65">
            <w:pPr>
              <w:pStyle w:val="Header"/>
              <w:rPr>
                <w:rFonts w:asciiTheme="minorHAnsi" w:hAnsiTheme="minorHAnsi" w:cstheme="minorHAnsi"/>
                <w:color w:val="000000"/>
                <w:sz w:val="20"/>
                <w:szCs w:val="20"/>
              </w:rPr>
            </w:pPr>
            <w:r>
              <w:rPr>
                <w:noProof/>
              </w:rPr>
              <w:drawing>
                <wp:inline distT="0" distB="0" distL="0" distR="0" wp14:anchorId="6F674389" wp14:editId="1C02CDF8">
                  <wp:extent cx="1912620" cy="1135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45" t="-10126" r="-8463" b="-2020"/>
                          <a:stretch/>
                        </pic:blipFill>
                        <pic:spPr bwMode="auto">
                          <a:xfrm>
                            <a:off x="0" y="0"/>
                            <a:ext cx="1912620" cy="1135380"/>
                          </a:xfrm>
                          <a:prstGeom prst="rect">
                            <a:avLst/>
                          </a:prstGeom>
                          <a:ln>
                            <a:noFill/>
                          </a:ln>
                          <a:extLst>
                            <a:ext uri="{53640926-AAD7-44D8-BBD7-CCE9431645EC}">
                              <a14:shadowObscured xmlns:a14="http://schemas.microsoft.com/office/drawing/2010/main"/>
                            </a:ext>
                          </a:extLst>
                        </pic:spPr>
                      </pic:pic>
                    </a:graphicData>
                  </a:graphic>
                </wp:inline>
              </w:drawing>
            </w:r>
          </w:p>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If you fancy something different, try some </w:t>
            </w:r>
          </w:p>
          <w:p w:rsidR="00326C65" w:rsidRDefault="00326C65" w:rsidP="00326C65">
            <w:pPr>
              <w:pStyle w:val="Header"/>
              <w:rPr>
                <w:rStyle w:val="Hyperlink"/>
                <w:rFonts w:asciiTheme="minorHAnsi" w:hAnsiTheme="minorHAnsi" w:cstheme="minorHAnsi"/>
                <w:sz w:val="20"/>
                <w:szCs w:val="20"/>
              </w:rPr>
            </w:pPr>
            <w:r>
              <w:rPr>
                <w:rFonts w:asciiTheme="minorHAnsi" w:hAnsiTheme="minorHAnsi" w:cstheme="minorHAnsi"/>
                <w:color w:val="000000"/>
                <w:sz w:val="20"/>
                <w:szCs w:val="20"/>
              </w:rPr>
              <w:t xml:space="preserve">French games here: </w:t>
            </w:r>
            <w:hyperlink r:id="rId40" w:history="1">
              <w:r w:rsidRPr="006C225F">
                <w:rPr>
                  <w:rStyle w:val="Hyperlink"/>
                  <w:rFonts w:asciiTheme="minorHAnsi" w:hAnsiTheme="minorHAnsi" w:cstheme="minorHAnsi"/>
                  <w:sz w:val="20"/>
                  <w:szCs w:val="20"/>
                </w:rPr>
                <w:t>https://www.frenchgamesnet</w:t>
              </w:r>
            </w:hyperlink>
          </w:p>
          <w:p w:rsidR="00326C65" w:rsidRPr="00C153D2" w:rsidRDefault="00875330" w:rsidP="00326C65">
            <w:pPr>
              <w:pStyle w:val="Header"/>
              <w:rPr>
                <w:rFonts w:asciiTheme="minorHAnsi" w:hAnsiTheme="minorHAnsi" w:cstheme="minorHAnsi"/>
                <w:b/>
                <w:color w:val="000000"/>
                <w:sz w:val="20"/>
                <w:szCs w:val="20"/>
              </w:rPr>
            </w:pPr>
            <w:r>
              <w:rPr>
                <w:noProof/>
              </w:rPr>
              <w:lastRenderedPageBreak/>
              <w:t xml:space="preserve">  </w:t>
            </w:r>
            <w:r w:rsidR="00860DD5">
              <w:rPr>
                <w:noProof/>
              </w:rPr>
              <w:drawing>
                <wp:inline distT="0" distB="0" distL="0" distR="0" wp14:anchorId="7A6DC94E" wp14:editId="436C0851">
                  <wp:extent cx="3040380" cy="1325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457" t="15916" r="6272" b="6006"/>
                          <a:stretch/>
                        </pic:blipFill>
                        <pic:spPr bwMode="auto">
                          <a:xfrm>
                            <a:off x="0" y="0"/>
                            <a:ext cx="3040380" cy="1325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6721FB" w:rsidRDefault="006721FB"/>
    <w:p w:rsidR="00326C65" w:rsidRDefault="00326C65" w:rsidP="00326C65">
      <w:pPr>
        <w:pStyle w:val="Body"/>
        <w:rPr>
          <w:noProof/>
        </w:rPr>
      </w:pPr>
      <w:r>
        <w:rPr>
          <w:noProof/>
        </w:rPr>
        <w:t xml:space="preserve">  </w:t>
      </w:r>
    </w:p>
    <w:p w:rsidR="00326C65" w:rsidRDefault="00326C65" w:rsidP="00326C65">
      <w:pPr>
        <w:pStyle w:val="Body"/>
      </w:pPr>
    </w:p>
    <w:p w:rsidR="00784095" w:rsidRDefault="00784095" w:rsidP="00784095">
      <w:r>
        <w:t xml:space="preserve">Week </w:t>
      </w:r>
      <w:r w:rsidR="00A277D8">
        <w:t>3</w:t>
      </w:r>
      <w:r>
        <w:t xml:space="preserve"> - Moonstone Timetable for Microsoft Teams</w:t>
      </w:r>
    </w:p>
    <w:p w:rsidR="00784095" w:rsidRDefault="00784095" w:rsidP="00784095"/>
    <w:p w:rsidR="00784095" w:rsidRDefault="00784095" w:rsidP="00784095">
      <w:r>
        <w:t>09:00 Each Monday I will post assignments due for that week which the children will be notified of when they sign in.</w:t>
      </w:r>
    </w:p>
    <w:p w:rsidR="00784095" w:rsidRDefault="00784095" w:rsidP="00784095"/>
    <w:p w:rsidR="00784095" w:rsidRDefault="00784095" w:rsidP="00784095">
      <w:r>
        <w:t xml:space="preserve">14:00 Available for messaging each day </w:t>
      </w:r>
    </w:p>
    <w:p w:rsidR="00784095" w:rsidRDefault="00784095" w:rsidP="00784095"/>
    <w:p w:rsidR="00784095" w:rsidRDefault="00784095" w:rsidP="00784095">
      <w:r>
        <w:t>On a Friday we will have a live video with the whole class – Please message any ideas for this week.</w:t>
      </w:r>
    </w:p>
    <w:p w:rsidR="00784095" w:rsidRDefault="00784095" w:rsidP="00784095"/>
    <w:p w:rsidR="004F4112" w:rsidRDefault="00784095" w:rsidP="00784095">
      <w:r>
        <w:t xml:space="preserve">This week the </w:t>
      </w:r>
      <w:r w:rsidR="004F4112">
        <w:t>assignments due in are:</w:t>
      </w:r>
    </w:p>
    <w:p w:rsidR="00784095" w:rsidRDefault="004F4112" w:rsidP="00784095">
      <w:r>
        <w:t>English on Wednesday</w:t>
      </w:r>
    </w:p>
    <w:p w:rsidR="00784095" w:rsidRDefault="004F4112" w:rsidP="00784095">
      <w:r>
        <w:lastRenderedPageBreak/>
        <w:t>Reading on Thursday</w:t>
      </w:r>
    </w:p>
    <w:p w:rsidR="004F4112" w:rsidRDefault="004F4112" w:rsidP="00784095"/>
    <w:p w:rsidR="004F4112" w:rsidRDefault="004F4112" w:rsidP="00784095">
      <w:r>
        <w:t>Please feel free to message me if you would like any help or support with anything</w:t>
      </w:r>
    </w:p>
    <w:p w:rsidR="00326C65" w:rsidRDefault="00326C65" w:rsidP="00326C65">
      <w:pPr>
        <w:pStyle w:val="Body"/>
      </w:pPr>
    </w:p>
    <w:p w:rsidR="00326C65" w:rsidRDefault="00326C65" w:rsidP="00326C65">
      <w:pPr>
        <w:pStyle w:val="Body"/>
      </w:pPr>
    </w:p>
    <w:p w:rsidR="00326C65" w:rsidRDefault="00326C65" w:rsidP="00326C65">
      <w:pPr>
        <w:pStyle w:val="Body"/>
      </w:pPr>
    </w:p>
    <w:p w:rsidR="00326C65" w:rsidRPr="00C153D2" w:rsidRDefault="00326C65" w:rsidP="00326C65">
      <w:pPr>
        <w:rPr>
          <w:b/>
          <w:sz w:val="20"/>
          <w:szCs w:val="20"/>
        </w:rPr>
      </w:pPr>
    </w:p>
    <w:p w:rsidR="006721FB" w:rsidRDefault="006721FB"/>
    <w:sectPr w:rsidR="006721FB" w:rsidSect="006721F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PC7a">
    <w:panose1 w:val="03050602040000000000"/>
    <w:charset w:val="00"/>
    <w:family w:val="script"/>
    <w:pitch w:val="variable"/>
    <w:sig w:usb0="800000A7" w:usb1="1000004A" w:usb2="00000000" w:usb3="00000000" w:csb0="00000011" w:csb1="00000000"/>
  </w:font>
  <w:font w:name="Algerian">
    <w:panose1 w:val="04020705040A02060702"/>
    <w:charset w:val="00"/>
    <w:family w:val="decorative"/>
    <w:pitch w:val="variable"/>
    <w:sig w:usb0="00000003" w:usb1="00000000" w:usb2="00000000" w:usb3="00000000" w:csb0="00000001" w:csb1="00000000"/>
  </w:font>
  <w:font w:name="OpenSans">
    <w:altName w:val="Cambria"/>
    <w:panose1 w:val="00000000000000000000"/>
    <w:charset w:val="00"/>
    <w:family w:val="roman"/>
    <w:notTrueType/>
    <w:pitch w:val="default"/>
  </w:font>
  <w:font w:name="NDOWXQ+HelveticaNeu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74E1D"/>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3A2B8C"/>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B06423"/>
    <w:multiLevelType w:val="hybridMultilevel"/>
    <w:tmpl w:val="FC88954C"/>
    <w:lvl w:ilvl="0" w:tplc="0DFA958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FB"/>
    <w:rsid w:val="00004EBD"/>
    <w:rsid w:val="00027FD6"/>
    <w:rsid w:val="00052E00"/>
    <w:rsid w:val="00066F92"/>
    <w:rsid w:val="0008259A"/>
    <w:rsid w:val="000A514B"/>
    <w:rsid w:val="000E02AA"/>
    <w:rsid w:val="00116BCF"/>
    <w:rsid w:val="00121FB3"/>
    <w:rsid w:val="00130785"/>
    <w:rsid w:val="00132611"/>
    <w:rsid w:val="00133826"/>
    <w:rsid w:val="001442D1"/>
    <w:rsid w:val="00154340"/>
    <w:rsid w:val="001578E7"/>
    <w:rsid w:val="00192AF9"/>
    <w:rsid w:val="001E583F"/>
    <w:rsid w:val="0021341F"/>
    <w:rsid w:val="00221703"/>
    <w:rsid w:val="00285A86"/>
    <w:rsid w:val="00326C65"/>
    <w:rsid w:val="00354A6E"/>
    <w:rsid w:val="00364B58"/>
    <w:rsid w:val="003821A5"/>
    <w:rsid w:val="003D5AEA"/>
    <w:rsid w:val="0043427C"/>
    <w:rsid w:val="00497632"/>
    <w:rsid w:val="004A27B1"/>
    <w:rsid w:val="004C5038"/>
    <w:rsid w:val="004F4112"/>
    <w:rsid w:val="004F7117"/>
    <w:rsid w:val="00515DCC"/>
    <w:rsid w:val="00516841"/>
    <w:rsid w:val="00516BA0"/>
    <w:rsid w:val="005327AB"/>
    <w:rsid w:val="0057457F"/>
    <w:rsid w:val="00585FD5"/>
    <w:rsid w:val="0059437D"/>
    <w:rsid w:val="005A65D7"/>
    <w:rsid w:val="00611983"/>
    <w:rsid w:val="0061474F"/>
    <w:rsid w:val="0062368C"/>
    <w:rsid w:val="00653780"/>
    <w:rsid w:val="00663795"/>
    <w:rsid w:val="006721FB"/>
    <w:rsid w:val="006D027C"/>
    <w:rsid w:val="006D16F8"/>
    <w:rsid w:val="006F7150"/>
    <w:rsid w:val="00702DF5"/>
    <w:rsid w:val="00704ADF"/>
    <w:rsid w:val="00716D7C"/>
    <w:rsid w:val="00720EDF"/>
    <w:rsid w:val="00743538"/>
    <w:rsid w:val="00784095"/>
    <w:rsid w:val="00795929"/>
    <w:rsid w:val="007A2E68"/>
    <w:rsid w:val="007C5FBF"/>
    <w:rsid w:val="00815937"/>
    <w:rsid w:val="00836EDB"/>
    <w:rsid w:val="00836F1B"/>
    <w:rsid w:val="00860DD5"/>
    <w:rsid w:val="00875330"/>
    <w:rsid w:val="008806D7"/>
    <w:rsid w:val="0088776D"/>
    <w:rsid w:val="008A3E10"/>
    <w:rsid w:val="008E4CCD"/>
    <w:rsid w:val="008E5473"/>
    <w:rsid w:val="008F7C39"/>
    <w:rsid w:val="0090784A"/>
    <w:rsid w:val="00914F74"/>
    <w:rsid w:val="00936778"/>
    <w:rsid w:val="00957F52"/>
    <w:rsid w:val="00991DDA"/>
    <w:rsid w:val="00996235"/>
    <w:rsid w:val="009F1191"/>
    <w:rsid w:val="00A0409C"/>
    <w:rsid w:val="00A277D8"/>
    <w:rsid w:val="00A4163C"/>
    <w:rsid w:val="00A5017F"/>
    <w:rsid w:val="00A81D12"/>
    <w:rsid w:val="00A82C91"/>
    <w:rsid w:val="00AB3042"/>
    <w:rsid w:val="00AC4C40"/>
    <w:rsid w:val="00AD17D1"/>
    <w:rsid w:val="00B01602"/>
    <w:rsid w:val="00B05249"/>
    <w:rsid w:val="00B34BF0"/>
    <w:rsid w:val="00B5077E"/>
    <w:rsid w:val="00B67A92"/>
    <w:rsid w:val="00B93A74"/>
    <w:rsid w:val="00BC1ACD"/>
    <w:rsid w:val="00BD3CC9"/>
    <w:rsid w:val="00BD6BBD"/>
    <w:rsid w:val="00C6289B"/>
    <w:rsid w:val="00C64472"/>
    <w:rsid w:val="00C66326"/>
    <w:rsid w:val="00CA231E"/>
    <w:rsid w:val="00CB74DC"/>
    <w:rsid w:val="00CD058C"/>
    <w:rsid w:val="00CD3101"/>
    <w:rsid w:val="00CD6D17"/>
    <w:rsid w:val="00CE122F"/>
    <w:rsid w:val="00CE706B"/>
    <w:rsid w:val="00D009CC"/>
    <w:rsid w:val="00DA0717"/>
    <w:rsid w:val="00E17825"/>
    <w:rsid w:val="00E24E55"/>
    <w:rsid w:val="00E316AA"/>
    <w:rsid w:val="00E41C7C"/>
    <w:rsid w:val="00EC56A8"/>
    <w:rsid w:val="00ED1F6C"/>
    <w:rsid w:val="00F06C4E"/>
    <w:rsid w:val="00F205EE"/>
    <w:rsid w:val="00F31F94"/>
    <w:rsid w:val="00F55BED"/>
    <w:rsid w:val="00F75B28"/>
    <w:rsid w:val="00FB6301"/>
    <w:rsid w:val="00FE4462"/>
    <w:rsid w:val="00FE5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063AB"/>
  <w15:chartTrackingRefBased/>
  <w15:docId w15:val="{4038AF9D-9809-4CA4-BC69-889E9020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26C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26C65"/>
    <w:rPr>
      <w:rFonts w:ascii="Times New Roman" w:eastAsia="Times New Roman" w:hAnsi="Times New Roman" w:cs="Times New Roman"/>
      <w:sz w:val="24"/>
      <w:szCs w:val="24"/>
    </w:rPr>
  </w:style>
  <w:style w:type="character" w:styleId="Hyperlink">
    <w:name w:val="Hyperlink"/>
    <w:basedOn w:val="DefaultParagraphFont"/>
    <w:unhideWhenUsed/>
    <w:rsid w:val="00326C65"/>
    <w:rPr>
      <w:color w:val="0000FF"/>
      <w:u w:val="single"/>
    </w:rPr>
  </w:style>
  <w:style w:type="paragraph" w:customStyle="1" w:styleId="Body">
    <w:name w:val="Body"/>
    <w:rsid w:val="00326C6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326C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C65"/>
    <w:rPr>
      <w:rFonts w:ascii="Segoe UI" w:hAnsi="Segoe UI" w:cs="Segoe UI"/>
      <w:sz w:val="18"/>
      <w:szCs w:val="18"/>
    </w:rPr>
  </w:style>
  <w:style w:type="character" w:styleId="UnresolvedMention">
    <w:name w:val="Unresolved Mention"/>
    <w:basedOn w:val="DefaultParagraphFont"/>
    <w:uiPriority w:val="99"/>
    <w:semiHidden/>
    <w:unhideWhenUsed/>
    <w:rsid w:val="00BD6BBD"/>
    <w:rPr>
      <w:color w:val="605E5C"/>
      <w:shd w:val="clear" w:color="auto" w:fill="E1DFDD"/>
    </w:rPr>
  </w:style>
  <w:style w:type="character" w:styleId="FollowedHyperlink">
    <w:name w:val="FollowedHyperlink"/>
    <w:basedOn w:val="DefaultParagraphFont"/>
    <w:uiPriority w:val="99"/>
    <w:semiHidden/>
    <w:unhideWhenUsed/>
    <w:rsid w:val="00133826"/>
    <w:rPr>
      <w:color w:val="954F72" w:themeColor="followedHyperlink"/>
      <w:u w:val="single"/>
    </w:rPr>
  </w:style>
  <w:style w:type="paragraph" w:customStyle="1" w:styleId="Default">
    <w:name w:val="Default"/>
    <w:rsid w:val="0013382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94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1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osmickids.com" TargetMode="External"/><Relationship Id="rId18" Type="http://schemas.openxmlformats.org/officeDocument/2006/relationships/hyperlink" Target="https://www.firstmaths.com/mental-maths/fun-lockdown-maths-lessons/year-6-maths/free-year-6-maths-challenges-ks2-fun-teaching-resources/" TargetMode="External"/><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classroom.thenational.academy/lessons/persuasive-letter-identifying-the-features-of-a-text"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youtube.com/channel/UC58aowNEXHHnflR_5YTtP4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www.bbc.co.uk/teach/school-radio/french-ks2-radio-labo-9-ecole/zv7k382" TargetMode="External"/><Relationship Id="rId2" Type="http://schemas.openxmlformats.org/officeDocument/2006/relationships/styles" Target="styles.xml"/><Relationship Id="rId16" Type="http://schemas.openxmlformats.org/officeDocument/2006/relationships/hyperlink" Target="https://whiterosemaths.com/homelearning/year-6/%20%20" TargetMode="External"/><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channel/UC8PDFwCV0HHcl08-1SzdiBw" TargetMode="External"/><Relationship Id="rId24" Type="http://schemas.openxmlformats.org/officeDocument/2006/relationships/hyperlink" Target="https://www.metoffice.gov.uk/education/teachers/key-stage2" TargetMode="External"/><Relationship Id="rId32" Type="http://schemas.openxmlformats.org/officeDocument/2006/relationships/hyperlink" Target="https://www.raspberrypi.org/at-home/posts/lets-make-it-3d/" TargetMode="External"/><Relationship Id="rId37" Type="http://schemas.openxmlformats.org/officeDocument/2006/relationships/image" Target="media/image20.png"/><Relationship Id="rId40" Type="http://schemas.openxmlformats.org/officeDocument/2006/relationships/hyperlink" Target="https://www.frenchgamesnet" TargetMode="External"/><Relationship Id="rId5" Type="http://schemas.openxmlformats.org/officeDocument/2006/relationships/image" Target="media/image1.png"/><Relationship Id="rId15" Type="http://schemas.openxmlformats.org/officeDocument/2006/relationships/hyperlink" Target="https://whiterosemaths.com/homelearning/year-5/"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duolingo.com" TargetMode="External"/><Relationship Id="rId10" Type="http://schemas.openxmlformats.org/officeDocument/2006/relationships/hyperlink" Target="https://www.youtube.com/playlist?list=PLyCLoPd4VxBvQafyve889qVcPxYEjdSTl"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musictechteacher.com/music_lessons/garrett_music_tech_lesson_03_04_instrument_families.htm" TargetMode="External"/><Relationship Id="rId30" Type="http://schemas.openxmlformats.org/officeDocument/2006/relationships/hyperlink" Target="https://www.raspberrypi.org/at-home/posts/do-virtual-sports-with-us/" TargetMode="External"/><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9AC8929C</Template>
  <TotalTime>15</TotalTime>
  <Pages>5</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Boulter</dc:creator>
  <cp:keywords/>
  <dc:description/>
  <cp:lastModifiedBy>Clare Swiffen</cp:lastModifiedBy>
  <cp:revision>6</cp:revision>
  <cp:lastPrinted>2020-06-16T22:51:00Z</cp:lastPrinted>
  <dcterms:created xsi:type="dcterms:W3CDTF">2020-06-24T22:05:00Z</dcterms:created>
  <dcterms:modified xsi:type="dcterms:W3CDTF">2020-06-24T22:41:00Z</dcterms:modified>
</cp:coreProperties>
</file>