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3B204C55" w:rsidR="00317C84" w:rsidRPr="00317C84" w:rsidRDefault="00172C69"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13A0BE95">
                <wp:simplePos x="0" y="0"/>
                <wp:positionH relativeFrom="margin">
                  <wp:posOffset>-159327</wp:posOffset>
                </wp:positionH>
                <wp:positionV relativeFrom="paragraph">
                  <wp:posOffset>1608513</wp:posOffset>
                </wp:positionV>
                <wp:extent cx="6132195" cy="1775460"/>
                <wp:effectExtent l="0" t="0" r="1905"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1775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4608C7" w14:textId="2FB7BEE5" w:rsidR="00B74702" w:rsidRDefault="00B74702" w:rsidP="00172C69">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w:t>
                            </w:r>
                          </w:p>
                          <w:p w14:paraId="73CB89F0" w14:textId="24D46EEC"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B820EA">
                              <w:rPr>
                                <w:rFonts w:ascii="Arial" w:hAnsi="Arial" w:cs="Arial"/>
                                <w:b/>
                                <w:sz w:val="52"/>
                                <w:szCs w:val="52"/>
                              </w:rPr>
                              <w:t>6</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2.55pt;margin-top:126.65pt;width:482.85pt;height:139.8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" stroked="f">
                <v:textbox>
                  <w:txbxContent>
                    <w:p w14:paraId="224608C7" w14:textId="2FB7BEE5" w:rsidR="00B74702" w:rsidRDefault="00B74702" w:rsidP="00172C69">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w:t>
                      </w:r>
                    </w:p>
                    <w:p w14:paraId="73CB89F0" w14:textId="24D46EEC"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B820EA">
                        <w:rPr>
                          <w:rFonts w:ascii="Arial" w:hAnsi="Arial" w:cs="Arial"/>
                          <w:b/>
                          <w:sz w:val="52"/>
                          <w:szCs w:val="52"/>
                        </w:rPr>
                        <w:t>6</w:t>
                      </w:r>
                    </w:p>
                    <w:p w14:paraId="6277BF9C" w14:textId="77777777" w:rsidR="00B74702" w:rsidRPr="00A66DDE" w:rsidRDefault="00B74702" w:rsidP="0027781E">
                      <w:pPr>
                        <w:jc w:val="center"/>
                        <w:rPr>
                          <w:rFonts w:ascii="Arial" w:hAnsi="Arial" w:cs="Arial"/>
                          <w:b/>
                          <w:sz w:val="40"/>
                          <w:szCs w:val="40"/>
                        </w:rPr>
                      </w:pPr>
                    </w:p>
                  </w:txbxContent>
                </v:textbox>
                <w10:wrap anchorx="margin"/>
              </v:shape>
            </w:pict>
          </mc:Fallback>
        </mc:AlternateContent>
      </w:r>
      <w:r w:rsidRPr="003E5900">
        <w:rPr>
          <w:rFonts w:asciiTheme="minorHAnsi" w:hAnsiTheme="minorHAnsi" w:cstheme="minorHAnsi"/>
          <w:noProof/>
          <w:sz w:val="52"/>
        </w:rPr>
        <w:drawing>
          <wp:anchor distT="0" distB="0" distL="114300" distR="114300" simplePos="0" relativeHeight="251664896" behindDoc="1" locked="0" layoutInCell="1" allowOverlap="1" wp14:anchorId="529AF02C" wp14:editId="12FFF1DE">
            <wp:simplePos x="0" y="0"/>
            <wp:positionH relativeFrom="margin">
              <wp:align>right</wp:align>
            </wp:positionH>
            <wp:positionV relativeFrom="paragraph">
              <wp:posOffset>520</wp:posOffset>
            </wp:positionV>
            <wp:extent cx="5893435" cy="1341120"/>
            <wp:effectExtent l="0" t="0" r="0" b="0"/>
            <wp:wrapTight wrapText="bothSides">
              <wp:wrapPolygon edited="0">
                <wp:start x="0" y="0"/>
                <wp:lineTo x="0" y="21170"/>
                <wp:lineTo x="21505" y="21170"/>
                <wp:lineTo x="21505" y="0"/>
                <wp:lineTo x="0" y="0"/>
              </wp:wrapPolygon>
            </wp:wrapTight>
            <wp:docPr id="1550766915" name="Picture 1" descr="A blue and white logo with a cross and thumb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66915" name="Picture 1" descr="A blue and white logo with a cross and thumbs up&#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93435" cy="1341120"/>
                    </a:xfrm>
                    <a:prstGeom prst="rect">
                      <a:avLst/>
                    </a:prstGeom>
                  </pic:spPr>
                </pic:pic>
              </a:graphicData>
            </a:graphic>
          </wp:anchor>
        </w:drawing>
      </w:r>
    </w:p>
    <w:p w14:paraId="6765A60E" w14:textId="47A31CEE" w:rsidR="0019436F" w:rsidRDefault="0019436F" w:rsidP="00304245">
      <w:pPr>
        <w:jc w:val="both"/>
      </w:pPr>
    </w:p>
    <w:p w14:paraId="41A0475E" w14:textId="7370A3E2"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2A47B93E" w:rsidR="0027781E" w:rsidRDefault="0027781E" w:rsidP="00304245">
      <w:pPr>
        <w:spacing w:after="0" w:line="240" w:lineRule="auto"/>
        <w:jc w:val="both"/>
      </w:pPr>
    </w:p>
    <w:p w14:paraId="0C0199AC" w14:textId="68A061A8" w:rsidR="0027781E" w:rsidRPr="0027781E" w:rsidRDefault="0027781E" w:rsidP="00304245">
      <w:pPr>
        <w:spacing w:after="0" w:line="240" w:lineRule="auto"/>
        <w:jc w:val="both"/>
        <w:rPr>
          <w:rFonts w:ascii="Arial" w:hAnsi="Arial" w:cs="Arial"/>
          <w:sz w:val="72"/>
          <w:szCs w:val="72"/>
        </w:rPr>
      </w:pPr>
    </w:p>
    <w:p w14:paraId="347104EC" w14:textId="0FCC8F12" w:rsidR="0027781E" w:rsidRDefault="0027781E" w:rsidP="00304245">
      <w:pPr>
        <w:spacing w:after="0" w:line="240" w:lineRule="auto"/>
        <w:jc w:val="both"/>
        <w:rPr>
          <w:rFonts w:ascii="Arial" w:eastAsia="Times New Roman" w:hAnsi="Arial" w:cs="Arial"/>
        </w:rPr>
      </w:pPr>
    </w:p>
    <w:p w14:paraId="6ED6965E" w14:textId="28505061" w:rsidR="002F1AA1" w:rsidRDefault="002F1AA1" w:rsidP="00304245">
      <w:pPr>
        <w:spacing w:after="0" w:line="240" w:lineRule="auto"/>
        <w:jc w:val="both"/>
        <w:rPr>
          <w:rFonts w:ascii="Arial" w:eastAsia="Times New Roman" w:hAnsi="Arial" w:cs="Arial"/>
        </w:rPr>
      </w:pPr>
    </w:p>
    <w:p w14:paraId="39537CAD" w14:textId="2DD64F6E" w:rsidR="002F1AA1" w:rsidRDefault="00172C69" w:rsidP="00304245">
      <w:pPr>
        <w:spacing w:after="0" w:line="240" w:lineRule="auto"/>
        <w:jc w:val="both"/>
        <w:rPr>
          <w:rFonts w:ascii="Arial" w:eastAsia="Times New Roman" w:hAnsi="Arial" w:cs="Arial"/>
        </w:rPr>
      </w:pPr>
      <w:r>
        <w:rPr>
          <w:noProof/>
        </w:rPr>
        <w:drawing>
          <wp:anchor distT="0" distB="0" distL="114300" distR="114300" simplePos="0" relativeHeight="251659776" behindDoc="1" locked="0" layoutInCell="1" allowOverlap="1" wp14:anchorId="439AC631" wp14:editId="0BB7D250">
            <wp:simplePos x="0" y="0"/>
            <wp:positionH relativeFrom="margin">
              <wp:posOffset>1760567</wp:posOffset>
            </wp:positionH>
            <wp:positionV relativeFrom="paragraph">
              <wp:posOffset>7678</wp:posOffset>
            </wp:positionV>
            <wp:extent cx="2354580" cy="929005"/>
            <wp:effectExtent l="0" t="0" r="7620" b="4445"/>
            <wp:wrapTight wrapText="bothSides">
              <wp:wrapPolygon edited="0">
                <wp:start x="0" y="0"/>
                <wp:lineTo x="0" y="21260"/>
                <wp:lineTo x="21495" y="21260"/>
                <wp:lineTo x="21495" y="0"/>
                <wp:lineTo x="0" y="0"/>
              </wp:wrapPolygon>
            </wp:wrapTight>
            <wp:docPr id="682769206" name="Picture 1" descr="A black and 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69206" name="Picture 1" descr="A black and green text on a white background&#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54580" cy="929005"/>
                    </a:xfrm>
                    <a:prstGeom prst="rect">
                      <a:avLst/>
                    </a:prstGeom>
                  </pic:spPr>
                </pic:pic>
              </a:graphicData>
            </a:graphic>
          </wp:anchor>
        </w:drawing>
      </w:r>
    </w:p>
    <w:p w14:paraId="52E2BB4F" w14:textId="45C61DC3" w:rsidR="002F1AA1" w:rsidRDefault="002F1AA1" w:rsidP="00304245">
      <w:pPr>
        <w:spacing w:after="0" w:line="240" w:lineRule="auto"/>
        <w:jc w:val="both"/>
        <w:rPr>
          <w:rFonts w:ascii="Arial" w:eastAsia="Times New Roman" w:hAnsi="Arial" w:cs="Arial"/>
        </w:rPr>
      </w:pPr>
    </w:p>
    <w:p w14:paraId="5F38A3F5" w14:textId="259AB287" w:rsidR="002F1AA1" w:rsidRDefault="002F1AA1" w:rsidP="00304245">
      <w:pPr>
        <w:spacing w:after="0" w:line="240" w:lineRule="auto"/>
        <w:jc w:val="both"/>
        <w:rPr>
          <w:rFonts w:ascii="Arial" w:eastAsia="Times New Roman" w:hAnsi="Arial" w:cs="Arial"/>
        </w:rPr>
      </w:pPr>
    </w:p>
    <w:p w14:paraId="1AF6DB2D" w14:textId="1106DCF0" w:rsidR="002F1AA1" w:rsidRDefault="002F1AA1" w:rsidP="00304245">
      <w:pPr>
        <w:spacing w:after="0" w:line="240" w:lineRule="auto"/>
        <w:jc w:val="both"/>
        <w:rPr>
          <w:rFonts w:ascii="Arial" w:eastAsia="Times New Roman" w:hAnsi="Arial" w:cs="Arial"/>
        </w:rPr>
      </w:pPr>
    </w:p>
    <w:p w14:paraId="0B4319C7" w14:textId="34664E29" w:rsidR="002F1AA1" w:rsidRPr="0027781E" w:rsidRDefault="002F1AA1" w:rsidP="00304245">
      <w:pPr>
        <w:spacing w:after="0" w:line="240" w:lineRule="auto"/>
        <w:jc w:val="both"/>
        <w:rPr>
          <w:rFonts w:ascii="Arial" w:eastAsia="Times New Roman" w:hAnsi="Arial" w:cs="Arial"/>
        </w:rPr>
      </w:pPr>
    </w:p>
    <w:p w14:paraId="5683C8EE" w14:textId="5CF4F5CF" w:rsidR="00745CFC" w:rsidRDefault="00745CFC" w:rsidP="00304245">
      <w:pPr>
        <w:spacing w:after="0" w:line="240" w:lineRule="auto"/>
        <w:jc w:val="both"/>
        <w:rPr>
          <w:rFonts w:ascii="Arial" w:eastAsia="Times New Roman" w:hAnsi="Arial" w:cs="Arial"/>
          <w:sz w:val="24"/>
          <w:szCs w:val="24"/>
        </w:rPr>
      </w:pPr>
    </w:p>
    <w:p w14:paraId="1FACB4EE" w14:textId="260E1CEB" w:rsidR="00745CFC" w:rsidRDefault="00745CFC" w:rsidP="00304245">
      <w:pPr>
        <w:spacing w:after="0" w:line="240" w:lineRule="auto"/>
        <w:jc w:val="both"/>
        <w:rPr>
          <w:rFonts w:ascii="Arial" w:eastAsia="Times New Roman" w:hAnsi="Arial" w:cs="Arial"/>
          <w:sz w:val="24"/>
          <w:szCs w:val="24"/>
        </w:rPr>
      </w:pPr>
    </w:p>
    <w:p w14:paraId="50E6F2E8" w14:textId="1EB8E795" w:rsidR="00B820EA" w:rsidRDefault="00B820EA" w:rsidP="00304245">
      <w:pPr>
        <w:spacing w:after="0" w:line="240" w:lineRule="auto"/>
        <w:jc w:val="both"/>
        <w:rPr>
          <w:rFonts w:ascii="Arial" w:eastAsia="Times New Roman" w:hAnsi="Arial" w:cs="Arial"/>
          <w:sz w:val="24"/>
          <w:szCs w:val="24"/>
        </w:rPr>
      </w:pPr>
    </w:p>
    <w:p w14:paraId="61AAD989" w14:textId="00F4C25D" w:rsidR="00B820EA" w:rsidRPr="00317C84" w:rsidRDefault="00B820EA" w:rsidP="00B820EA">
      <w:pPr>
        <w:jc w:val="both"/>
      </w:pPr>
    </w:p>
    <w:p w14:paraId="7268364E" w14:textId="44896A84" w:rsidR="00B820EA" w:rsidRDefault="00B820EA" w:rsidP="00B820EA">
      <w:pPr>
        <w:jc w:val="both"/>
      </w:pPr>
    </w:p>
    <w:p w14:paraId="22F850DD" w14:textId="2C286D02" w:rsidR="00B820EA" w:rsidRPr="00317C84" w:rsidRDefault="00172C69" w:rsidP="00B820EA">
      <w:pPr>
        <w:jc w:val="both"/>
      </w:pPr>
      <w:r>
        <w:rPr>
          <w:noProof/>
          <w:sz w:val="24"/>
          <w:szCs w:val="24"/>
        </w:rPr>
        <mc:AlternateContent>
          <mc:Choice Requires="wps">
            <w:drawing>
              <wp:anchor distT="0" distB="0" distL="114300" distR="114300" simplePos="0" relativeHeight="251662848" behindDoc="0" locked="0" layoutInCell="1" allowOverlap="1" wp14:anchorId="3A634DB3" wp14:editId="0822B352">
                <wp:simplePos x="0" y="0"/>
                <wp:positionH relativeFrom="column">
                  <wp:posOffset>-76200</wp:posOffset>
                </wp:positionH>
                <wp:positionV relativeFrom="paragraph">
                  <wp:posOffset>235931</wp:posOffset>
                </wp:positionV>
                <wp:extent cx="3214255" cy="45719"/>
                <wp:effectExtent l="0" t="0" r="5715" b="0"/>
                <wp:wrapNone/>
                <wp:docPr id="139270400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255" cy="457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D8789F" w14:textId="71DF04D0" w:rsidR="00B820EA" w:rsidRPr="00A66DDE" w:rsidRDefault="00B820EA" w:rsidP="00B820EA">
                            <w:pP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34DB3" id="Text Box 8" o:spid="_x0000_s1027" type="#_x0000_t202" style="position:absolute;left:0;text-align:left;margin-left:-6pt;margin-top:18.6pt;width:253.1pt;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" stroked="f">
                <v:textbox>
                  <w:txbxContent>
                    <w:p w14:paraId="31D8789F" w14:textId="71DF04D0" w:rsidR="00B820EA" w:rsidRPr="00A66DDE" w:rsidRDefault="00B820EA" w:rsidP="00B820EA">
                      <w:pPr>
                        <w:rPr>
                          <w:rFonts w:ascii="Arial" w:hAnsi="Arial" w:cs="Arial"/>
                          <w:b/>
                          <w:sz w:val="40"/>
                          <w:szCs w:val="40"/>
                        </w:rPr>
                      </w:pPr>
                    </w:p>
                  </w:txbxContent>
                </v:textbox>
              </v:shape>
            </w:pict>
          </mc:Fallback>
        </mc:AlternateContent>
      </w:r>
    </w:p>
    <w:p w14:paraId="2B42F1F2" w14:textId="77777777" w:rsidR="00B820EA" w:rsidRDefault="00B820EA" w:rsidP="00B820EA">
      <w:pPr>
        <w:spacing w:after="0" w:line="240" w:lineRule="auto"/>
        <w:jc w:val="both"/>
      </w:pPr>
    </w:p>
    <w:p w14:paraId="4248AB94" w14:textId="77777777" w:rsidR="00B820EA" w:rsidRDefault="00B820EA" w:rsidP="00B820EA">
      <w:pPr>
        <w:spacing w:after="0" w:line="240"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7"/>
        <w:gridCol w:w="4581"/>
      </w:tblGrid>
      <w:tr w:rsidR="00674A83" w:rsidRPr="00AB2473" w14:paraId="37DA077A" w14:textId="77777777" w:rsidTr="000F3B14">
        <w:tc>
          <w:tcPr>
            <w:tcW w:w="4400" w:type="dxa"/>
          </w:tcPr>
          <w:p w14:paraId="0FFA51E4" w14:textId="77777777" w:rsidR="00674A83" w:rsidRPr="00AB2473" w:rsidRDefault="00674A83" w:rsidP="000F3B14">
            <w:pPr>
              <w:suppressAutoHyphens/>
              <w:autoSpaceDE w:val="0"/>
              <w:autoSpaceDN w:val="0"/>
              <w:spacing w:before="120" w:after="120" w:line="247" w:lineRule="auto"/>
              <w:rPr>
                <w:rFonts w:cs="Calibri"/>
                <w:b/>
                <w:bCs/>
                <w:sz w:val="22"/>
                <w:lang w:eastAsia="en-GB"/>
              </w:rPr>
            </w:pPr>
            <w:r w:rsidRPr="00AB2473">
              <w:rPr>
                <w:rFonts w:cs="Calibri"/>
                <w:b/>
                <w:bCs/>
                <w:sz w:val="22"/>
                <w:lang w:eastAsia="en-GB"/>
              </w:rPr>
              <w:t>Date ratified by Governors</w:t>
            </w:r>
          </w:p>
        </w:tc>
        <w:tc>
          <w:tcPr>
            <w:tcW w:w="4672" w:type="dxa"/>
          </w:tcPr>
          <w:p w14:paraId="11244790" w14:textId="2A61F8CA" w:rsidR="00674A83" w:rsidRPr="00AB2473" w:rsidRDefault="00674A83" w:rsidP="000F3B14">
            <w:pPr>
              <w:suppressAutoHyphens/>
              <w:autoSpaceDE w:val="0"/>
              <w:autoSpaceDN w:val="0"/>
              <w:spacing w:before="120" w:after="120" w:line="247" w:lineRule="auto"/>
              <w:rPr>
                <w:rFonts w:cs="Calibri"/>
                <w:b/>
                <w:bCs/>
                <w:sz w:val="22"/>
                <w:lang w:eastAsia="en-GB"/>
              </w:rPr>
            </w:pPr>
            <w:r>
              <w:rPr>
                <w:rFonts w:cs="Calibri"/>
                <w:b/>
                <w:bCs/>
                <w:sz w:val="22"/>
                <w:lang w:eastAsia="en-GB"/>
              </w:rPr>
              <w:t>Sept</w:t>
            </w:r>
            <w:r w:rsidRPr="00AB2473">
              <w:rPr>
                <w:rFonts w:cs="Calibri"/>
                <w:b/>
                <w:bCs/>
                <w:sz w:val="22"/>
                <w:lang w:eastAsia="en-GB"/>
              </w:rPr>
              <w:t xml:space="preserve"> 20</w:t>
            </w:r>
            <w:r>
              <w:rPr>
                <w:rFonts w:cs="Calibri"/>
                <w:b/>
                <w:bCs/>
                <w:sz w:val="22"/>
                <w:lang w:eastAsia="en-GB"/>
              </w:rPr>
              <w:t>26</w:t>
            </w:r>
          </w:p>
        </w:tc>
      </w:tr>
      <w:tr w:rsidR="00674A83" w:rsidRPr="00AB2473" w14:paraId="4E981AED" w14:textId="77777777" w:rsidTr="000F3B14">
        <w:tc>
          <w:tcPr>
            <w:tcW w:w="4400" w:type="dxa"/>
          </w:tcPr>
          <w:p w14:paraId="425D9495" w14:textId="77777777" w:rsidR="00674A83" w:rsidRPr="00AB2473" w:rsidRDefault="00674A83" w:rsidP="000F3B14">
            <w:pPr>
              <w:suppressAutoHyphens/>
              <w:autoSpaceDE w:val="0"/>
              <w:autoSpaceDN w:val="0"/>
              <w:spacing w:before="120" w:after="120" w:line="247" w:lineRule="auto"/>
              <w:rPr>
                <w:rFonts w:cs="Calibri"/>
                <w:b/>
                <w:bCs/>
                <w:sz w:val="22"/>
                <w:lang w:eastAsia="en-GB"/>
              </w:rPr>
            </w:pPr>
            <w:r w:rsidRPr="00AB2473">
              <w:rPr>
                <w:rFonts w:cs="Calibri"/>
                <w:b/>
                <w:bCs/>
                <w:sz w:val="22"/>
                <w:lang w:eastAsia="en-GB"/>
              </w:rPr>
              <w:t>Review date</w:t>
            </w:r>
          </w:p>
        </w:tc>
        <w:tc>
          <w:tcPr>
            <w:tcW w:w="4672" w:type="dxa"/>
          </w:tcPr>
          <w:p w14:paraId="1B19F9FD" w14:textId="5DCC5DF5" w:rsidR="00674A83" w:rsidRPr="00AB2473" w:rsidRDefault="00674A83" w:rsidP="000F3B14">
            <w:pPr>
              <w:suppressAutoHyphens/>
              <w:autoSpaceDE w:val="0"/>
              <w:autoSpaceDN w:val="0"/>
              <w:spacing w:before="120" w:after="120" w:line="247" w:lineRule="auto"/>
              <w:rPr>
                <w:rFonts w:cs="Calibri"/>
                <w:b/>
                <w:bCs/>
                <w:sz w:val="22"/>
                <w:lang w:eastAsia="en-GB"/>
              </w:rPr>
            </w:pPr>
            <w:r>
              <w:rPr>
                <w:rFonts w:cs="Calibri"/>
                <w:b/>
                <w:bCs/>
                <w:sz w:val="22"/>
                <w:lang w:eastAsia="en-GB"/>
              </w:rPr>
              <w:t>Sept</w:t>
            </w:r>
            <w:r w:rsidRPr="00AB2473">
              <w:rPr>
                <w:rFonts w:cs="Calibri"/>
                <w:b/>
                <w:bCs/>
                <w:sz w:val="22"/>
                <w:lang w:eastAsia="en-GB"/>
              </w:rPr>
              <w:t xml:space="preserve"> 20</w:t>
            </w:r>
            <w:r>
              <w:rPr>
                <w:rFonts w:cs="Calibri"/>
                <w:b/>
                <w:bCs/>
                <w:sz w:val="22"/>
                <w:lang w:eastAsia="en-GB"/>
              </w:rPr>
              <w:t>27</w:t>
            </w:r>
          </w:p>
        </w:tc>
      </w:tr>
      <w:tr w:rsidR="00674A83" w:rsidRPr="00AB2473" w14:paraId="7117A6A5" w14:textId="77777777" w:rsidTr="000F3B14">
        <w:tc>
          <w:tcPr>
            <w:tcW w:w="4400" w:type="dxa"/>
          </w:tcPr>
          <w:p w14:paraId="3C4DE2E5" w14:textId="77777777" w:rsidR="00674A83" w:rsidRPr="00AB2473" w:rsidRDefault="00674A83" w:rsidP="000F3B14">
            <w:pPr>
              <w:suppressAutoHyphens/>
              <w:autoSpaceDE w:val="0"/>
              <w:autoSpaceDN w:val="0"/>
              <w:spacing w:before="120" w:after="120" w:line="247" w:lineRule="auto"/>
              <w:rPr>
                <w:rFonts w:cs="Calibri"/>
                <w:b/>
                <w:bCs/>
                <w:sz w:val="22"/>
                <w:lang w:eastAsia="en-GB"/>
              </w:rPr>
            </w:pPr>
            <w:r w:rsidRPr="00AB2473">
              <w:rPr>
                <w:rFonts w:cs="Calibri"/>
                <w:b/>
                <w:bCs/>
                <w:sz w:val="22"/>
                <w:lang w:eastAsia="en-GB"/>
              </w:rPr>
              <w:t>Signed by Chair of Governors</w:t>
            </w:r>
          </w:p>
        </w:tc>
        <w:tc>
          <w:tcPr>
            <w:tcW w:w="4672" w:type="dxa"/>
          </w:tcPr>
          <w:p w14:paraId="13063B25" w14:textId="77777777" w:rsidR="00674A83" w:rsidRPr="00AB2473" w:rsidRDefault="00674A83" w:rsidP="000F3B14">
            <w:pPr>
              <w:suppressAutoHyphens/>
              <w:autoSpaceDE w:val="0"/>
              <w:autoSpaceDN w:val="0"/>
              <w:spacing w:before="120" w:after="120" w:line="247" w:lineRule="auto"/>
              <w:rPr>
                <w:rFonts w:cs="Calibri"/>
                <w:b/>
                <w:bCs/>
                <w:sz w:val="22"/>
                <w:lang w:eastAsia="en-GB"/>
              </w:rPr>
            </w:pPr>
          </w:p>
        </w:tc>
      </w:tr>
      <w:tr w:rsidR="00674A83" w:rsidRPr="00AB2473" w14:paraId="284CB565" w14:textId="77777777" w:rsidTr="000F3B14">
        <w:tc>
          <w:tcPr>
            <w:tcW w:w="4400" w:type="dxa"/>
          </w:tcPr>
          <w:p w14:paraId="33610E97" w14:textId="77777777" w:rsidR="00674A83" w:rsidRPr="00AB2473" w:rsidRDefault="00674A83" w:rsidP="000F3B14">
            <w:pPr>
              <w:suppressAutoHyphens/>
              <w:autoSpaceDE w:val="0"/>
              <w:autoSpaceDN w:val="0"/>
              <w:spacing w:before="120" w:after="120" w:line="247" w:lineRule="auto"/>
              <w:rPr>
                <w:rFonts w:cs="Calibri"/>
                <w:b/>
                <w:bCs/>
                <w:sz w:val="22"/>
                <w:lang w:eastAsia="en-GB"/>
              </w:rPr>
            </w:pPr>
            <w:r w:rsidRPr="00AB2473">
              <w:rPr>
                <w:rFonts w:cs="Calibri"/>
                <w:b/>
                <w:bCs/>
                <w:sz w:val="22"/>
                <w:lang w:eastAsia="en-GB"/>
              </w:rPr>
              <w:t>Name of Chair of Governors</w:t>
            </w:r>
          </w:p>
        </w:tc>
        <w:tc>
          <w:tcPr>
            <w:tcW w:w="4672" w:type="dxa"/>
          </w:tcPr>
          <w:p w14:paraId="2D797A11" w14:textId="77777777" w:rsidR="00674A83" w:rsidRPr="00AB2473" w:rsidRDefault="00674A83" w:rsidP="000F3B14">
            <w:pPr>
              <w:suppressAutoHyphens/>
              <w:autoSpaceDE w:val="0"/>
              <w:autoSpaceDN w:val="0"/>
              <w:spacing w:before="120" w:after="120" w:line="247" w:lineRule="auto"/>
              <w:rPr>
                <w:rFonts w:cs="Calibri"/>
                <w:b/>
                <w:bCs/>
                <w:sz w:val="22"/>
                <w:lang w:eastAsia="en-GB"/>
              </w:rPr>
            </w:pPr>
          </w:p>
        </w:tc>
      </w:tr>
    </w:tbl>
    <w:p w14:paraId="78EB1E5C" w14:textId="77777777" w:rsidR="00B820EA" w:rsidRPr="0027781E" w:rsidRDefault="00B820EA" w:rsidP="00B820EA">
      <w:pPr>
        <w:spacing w:after="0" w:line="240" w:lineRule="auto"/>
        <w:jc w:val="both"/>
        <w:rPr>
          <w:rFonts w:ascii="Arial" w:hAnsi="Arial" w:cs="Arial"/>
          <w:sz w:val="72"/>
          <w:szCs w:val="72"/>
        </w:rPr>
      </w:pPr>
    </w:p>
    <w:p w14:paraId="6EF8A834" w14:textId="77777777" w:rsidR="00B820EA" w:rsidRDefault="00B820EA" w:rsidP="00B820EA">
      <w:pPr>
        <w:spacing w:after="0" w:line="240" w:lineRule="auto"/>
        <w:jc w:val="both"/>
        <w:rPr>
          <w:rFonts w:ascii="Arial" w:eastAsia="Times New Roman" w:hAnsi="Arial" w:cs="Arial"/>
        </w:rPr>
      </w:pPr>
    </w:p>
    <w:p w14:paraId="5459CB99" w14:textId="77777777" w:rsidR="00B820EA" w:rsidRDefault="00B820EA" w:rsidP="00B820EA">
      <w:pPr>
        <w:spacing w:after="0" w:line="240" w:lineRule="auto"/>
        <w:jc w:val="both"/>
        <w:rPr>
          <w:rFonts w:ascii="Arial" w:eastAsia="Times New Roman" w:hAnsi="Arial" w:cs="Arial"/>
        </w:rPr>
      </w:pPr>
    </w:p>
    <w:p w14:paraId="13E49E67" w14:textId="77777777" w:rsidR="00B820EA" w:rsidRDefault="00B820EA" w:rsidP="00B820EA">
      <w:pPr>
        <w:spacing w:after="0" w:line="240" w:lineRule="auto"/>
        <w:jc w:val="both"/>
        <w:rPr>
          <w:rFonts w:ascii="Arial" w:eastAsia="Times New Roman" w:hAnsi="Arial" w:cs="Arial"/>
        </w:rPr>
      </w:pPr>
    </w:p>
    <w:p w14:paraId="449D8586" w14:textId="77777777" w:rsidR="00B820EA" w:rsidRDefault="00B820EA" w:rsidP="00B820EA">
      <w:pPr>
        <w:spacing w:after="0" w:line="240" w:lineRule="auto"/>
        <w:jc w:val="both"/>
        <w:rPr>
          <w:rFonts w:ascii="Arial" w:eastAsia="Times New Roman" w:hAnsi="Arial" w:cs="Arial"/>
        </w:rPr>
      </w:pPr>
    </w:p>
    <w:p w14:paraId="6A1830AE" w14:textId="77777777" w:rsidR="00B820EA" w:rsidRDefault="00B820EA" w:rsidP="00B820EA">
      <w:pPr>
        <w:spacing w:after="0" w:line="240" w:lineRule="auto"/>
        <w:jc w:val="both"/>
        <w:rPr>
          <w:rFonts w:ascii="Arial" w:eastAsia="Times New Roman" w:hAnsi="Arial" w:cs="Arial"/>
        </w:rPr>
      </w:pPr>
    </w:p>
    <w:p w14:paraId="3D107C98" w14:textId="77777777" w:rsidR="00B820EA" w:rsidRDefault="00B820EA" w:rsidP="00B820EA">
      <w:pPr>
        <w:spacing w:after="0" w:line="240" w:lineRule="auto"/>
        <w:jc w:val="both"/>
        <w:rPr>
          <w:rFonts w:ascii="Arial" w:eastAsia="Times New Roman" w:hAnsi="Arial" w:cs="Arial"/>
        </w:rPr>
      </w:pPr>
    </w:p>
    <w:p w14:paraId="3C88B6F3" w14:textId="77777777" w:rsidR="00B820EA" w:rsidRPr="0027781E" w:rsidRDefault="00B820EA" w:rsidP="00B820EA">
      <w:pPr>
        <w:spacing w:after="0" w:line="240" w:lineRule="auto"/>
        <w:jc w:val="both"/>
        <w:rPr>
          <w:rFonts w:ascii="Arial" w:eastAsia="Times New Roman" w:hAnsi="Arial" w:cs="Arial"/>
        </w:rPr>
      </w:pPr>
    </w:p>
    <w:p w14:paraId="7CE25A31" w14:textId="77777777" w:rsidR="00B820EA" w:rsidRDefault="00B820EA" w:rsidP="00B820EA">
      <w:pPr>
        <w:spacing w:after="0" w:line="240" w:lineRule="auto"/>
        <w:jc w:val="both"/>
        <w:rPr>
          <w:rFonts w:ascii="Arial" w:eastAsia="Times New Roman" w:hAnsi="Arial" w:cs="Arial"/>
          <w:sz w:val="24"/>
          <w:szCs w:val="24"/>
        </w:rPr>
      </w:pPr>
    </w:p>
    <w:p w14:paraId="63DF590C" w14:textId="6F58A9A4"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lastRenderedPageBreak/>
        <w:t>Named personnel with responsibility for Safeguarding in our school-</w:t>
      </w:r>
    </w:p>
    <w:p w14:paraId="0A681A39" w14:textId="77777777" w:rsidR="00B820EA" w:rsidRPr="005B712D" w:rsidRDefault="00B820EA" w:rsidP="00B820EA">
      <w:pPr>
        <w:spacing w:after="0" w:line="240" w:lineRule="auto"/>
        <w:jc w:val="both"/>
        <w:rPr>
          <w:rFonts w:ascii="Arial" w:eastAsia="Times New Roman" w:hAnsi="Arial" w:cs="Arial"/>
          <w:sz w:val="24"/>
          <w:szCs w:val="24"/>
        </w:rPr>
      </w:pPr>
    </w:p>
    <w:p w14:paraId="56C2AFA8"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Pr>
          <w:rFonts w:ascii="Arial" w:eastAsia="Times New Roman" w:hAnsi="Arial" w:cs="Arial"/>
          <w:sz w:val="24"/>
          <w:szCs w:val="24"/>
        </w:rPr>
        <w:t>Anna Ingamells</w:t>
      </w:r>
    </w:p>
    <w:p w14:paraId="05D9ADA8" w14:textId="77777777" w:rsidR="00B820EA" w:rsidRPr="005B712D" w:rsidRDefault="00B820EA" w:rsidP="00B820EA">
      <w:pPr>
        <w:spacing w:after="0" w:line="240" w:lineRule="auto"/>
        <w:jc w:val="both"/>
        <w:rPr>
          <w:rFonts w:ascii="Arial" w:eastAsia="Times New Roman" w:hAnsi="Arial" w:cs="Arial"/>
          <w:sz w:val="24"/>
          <w:szCs w:val="24"/>
        </w:rPr>
      </w:pPr>
    </w:p>
    <w:p w14:paraId="0AE7AF8C"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Pr>
          <w:rFonts w:ascii="Arial" w:eastAsia="Times New Roman" w:hAnsi="Arial" w:cs="Arial"/>
          <w:sz w:val="24"/>
          <w:szCs w:val="24"/>
        </w:rPr>
        <w:t xml:space="preserve"> Sabrina Smith</w:t>
      </w:r>
    </w:p>
    <w:p w14:paraId="75463319" w14:textId="77777777" w:rsidR="00B820EA" w:rsidRPr="005B712D" w:rsidRDefault="00B820EA" w:rsidP="00B820EA">
      <w:pPr>
        <w:spacing w:after="0" w:line="240" w:lineRule="auto"/>
        <w:jc w:val="both"/>
        <w:rPr>
          <w:rFonts w:ascii="Arial" w:eastAsia="Times New Roman" w:hAnsi="Arial" w:cs="Arial"/>
          <w:sz w:val="24"/>
          <w:szCs w:val="24"/>
        </w:rPr>
      </w:pPr>
    </w:p>
    <w:p w14:paraId="21232A7D"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Pr>
          <w:rFonts w:ascii="Arial" w:eastAsia="Times New Roman" w:hAnsi="Arial" w:cs="Arial"/>
          <w:sz w:val="24"/>
          <w:szCs w:val="24"/>
        </w:rPr>
        <w:t>Anna Ingamells</w:t>
      </w:r>
    </w:p>
    <w:p w14:paraId="5D21C02B" w14:textId="77777777" w:rsidR="00B820EA" w:rsidRPr="005B712D" w:rsidRDefault="00B820EA" w:rsidP="00B820EA">
      <w:pPr>
        <w:spacing w:after="0" w:line="240" w:lineRule="auto"/>
        <w:jc w:val="both"/>
        <w:rPr>
          <w:rFonts w:ascii="Arial" w:eastAsia="Times New Roman" w:hAnsi="Arial" w:cs="Arial"/>
          <w:sz w:val="24"/>
          <w:szCs w:val="24"/>
        </w:rPr>
      </w:pPr>
    </w:p>
    <w:p w14:paraId="72D62BC0"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Pr>
          <w:rFonts w:ascii="Arial" w:eastAsia="Times New Roman" w:hAnsi="Arial" w:cs="Arial"/>
          <w:sz w:val="24"/>
          <w:szCs w:val="24"/>
        </w:rPr>
        <w:t>Rebecca Hope</w:t>
      </w:r>
    </w:p>
    <w:p w14:paraId="1D5967CD" w14:textId="77777777" w:rsidR="00B820EA" w:rsidRPr="005B712D" w:rsidRDefault="00B820EA" w:rsidP="00B820EA">
      <w:pPr>
        <w:spacing w:after="0" w:line="240" w:lineRule="auto"/>
        <w:jc w:val="both"/>
        <w:rPr>
          <w:rFonts w:ascii="Arial" w:eastAsia="Times New Roman" w:hAnsi="Arial" w:cs="Arial"/>
          <w:sz w:val="24"/>
          <w:szCs w:val="24"/>
        </w:rPr>
      </w:pPr>
    </w:p>
    <w:p w14:paraId="09EFF17A"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Pr>
          <w:rFonts w:ascii="Arial" w:eastAsia="Times New Roman" w:hAnsi="Arial" w:cs="Arial"/>
          <w:sz w:val="24"/>
          <w:szCs w:val="24"/>
        </w:rPr>
        <w:t xml:space="preserve"> Neil Benton</w:t>
      </w:r>
    </w:p>
    <w:p w14:paraId="550F8C2B" w14:textId="77777777" w:rsidR="00B820EA" w:rsidRPr="005B712D" w:rsidRDefault="00B820EA" w:rsidP="00B820EA">
      <w:pPr>
        <w:spacing w:after="0" w:line="240" w:lineRule="auto"/>
        <w:jc w:val="both"/>
        <w:rPr>
          <w:rFonts w:ascii="Arial" w:eastAsia="Times New Roman" w:hAnsi="Arial" w:cs="Arial"/>
          <w:sz w:val="24"/>
          <w:szCs w:val="24"/>
        </w:rPr>
      </w:pPr>
    </w:p>
    <w:p w14:paraId="508125F6"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Pr>
          <w:rFonts w:ascii="Arial" w:eastAsia="Times New Roman" w:hAnsi="Arial" w:cs="Arial"/>
          <w:sz w:val="24"/>
          <w:szCs w:val="24"/>
        </w:rPr>
        <w:t xml:space="preserve"> Anna Ingamells</w:t>
      </w:r>
    </w:p>
    <w:p w14:paraId="059A2E21" w14:textId="77777777" w:rsidR="00B820EA" w:rsidRPr="005B712D" w:rsidRDefault="00B820EA" w:rsidP="00B820EA">
      <w:pPr>
        <w:spacing w:after="0" w:line="240" w:lineRule="auto"/>
        <w:jc w:val="both"/>
        <w:rPr>
          <w:rFonts w:ascii="Arial" w:eastAsia="Times New Roman" w:hAnsi="Arial" w:cs="Arial"/>
          <w:sz w:val="24"/>
          <w:szCs w:val="24"/>
        </w:rPr>
      </w:pPr>
    </w:p>
    <w:p w14:paraId="06E860B6"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SENDCO: </w:t>
      </w:r>
      <w:r>
        <w:rPr>
          <w:rFonts w:ascii="Arial" w:eastAsia="Times New Roman" w:hAnsi="Arial" w:cs="Arial"/>
          <w:sz w:val="24"/>
          <w:szCs w:val="24"/>
        </w:rPr>
        <w:t>Anna Ingamells</w:t>
      </w:r>
    </w:p>
    <w:p w14:paraId="1BD2ECDA" w14:textId="77777777" w:rsidR="00B820EA" w:rsidRPr="005B712D" w:rsidRDefault="00B820EA" w:rsidP="00B820EA">
      <w:pPr>
        <w:spacing w:after="0" w:line="240" w:lineRule="auto"/>
        <w:jc w:val="both"/>
        <w:rPr>
          <w:rFonts w:ascii="Arial" w:eastAsia="Times New Roman" w:hAnsi="Arial" w:cs="Arial"/>
          <w:sz w:val="24"/>
          <w:szCs w:val="24"/>
        </w:rPr>
      </w:pPr>
    </w:p>
    <w:p w14:paraId="05D52CA8" w14:textId="77777777" w:rsidR="00B820EA" w:rsidRPr="005B712D" w:rsidRDefault="00B820EA" w:rsidP="00B820EA">
      <w:pPr>
        <w:spacing w:after="0" w:line="240" w:lineRule="auto"/>
        <w:jc w:val="both"/>
        <w:rPr>
          <w:rFonts w:ascii="Arial" w:eastAsia="Times New Roman" w:hAnsi="Arial" w:cs="Arial"/>
          <w:sz w:val="24"/>
          <w:szCs w:val="24"/>
        </w:rPr>
      </w:pPr>
    </w:p>
    <w:p w14:paraId="5E1EEB1E" w14:textId="77777777" w:rsidR="00B820EA" w:rsidRPr="005B712D" w:rsidRDefault="00B820EA" w:rsidP="00B820EA">
      <w:pPr>
        <w:spacing w:after="0" w:line="240" w:lineRule="auto"/>
        <w:jc w:val="both"/>
        <w:rPr>
          <w:rFonts w:ascii="Arial" w:eastAsia="Times New Roman" w:hAnsi="Arial" w:cs="Arial"/>
          <w:sz w:val="24"/>
          <w:szCs w:val="24"/>
        </w:rPr>
      </w:pPr>
    </w:p>
    <w:p w14:paraId="632EBFAE" w14:textId="77777777" w:rsidR="00B820EA" w:rsidRPr="005B712D" w:rsidRDefault="00B820EA" w:rsidP="00B820EA">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0"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137C51A0" w14:textId="77777777" w:rsidR="00B820EA" w:rsidRPr="005B712D" w:rsidRDefault="00B820EA" w:rsidP="00B820EA">
      <w:pPr>
        <w:spacing w:after="0" w:line="276" w:lineRule="auto"/>
        <w:jc w:val="both"/>
        <w:rPr>
          <w:rFonts w:ascii="Arial" w:eastAsia="Times New Roman" w:hAnsi="Arial" w:cs="Arial"/>
          <w:sz w:val="24"/>
          <w:szCs w:val="24"/>
        </w:rPr>
      </w:pPr>
    </w:p>
    <w:p w14:paraId="235431AE"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7002AFC8" w14:textId="77777777" w:rsidR="00B820EA" w:rsidRPr="005B712D" w:rsidRDefault="00B820EA" w:rsidP="00B820EA">
      <w:pPr>
        <w:spacing w:after="0" w:line="240" w:lineRule="auto"/>
        <w:jc w:val="both"/>
        <w:rPr>
          <w:rFonts w:ascii="Arial" w:eastAsia="Times New Roman" w:hAnsi="Arial" w:cs="Arial"/>
          <w:sz w:val="24"/>
          <w:szCs w:val="24"/>
        </w:rPr>
      </w:pPr>
    </w:p>
    <w:p w14:paraId="321E881D" w14:textId="77777777" w:rsidR="00B820EA" w:rsidRPr="005B712D" w:rsidRDefault="00B820EA" w:rsidP="00B820EA">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58588F22" w14:textId="77777777" w:rsidR="00B820EA" w:rsidRPr="005B712D" w:rsidRDefault="00B820EA" w:rsidP="00B820EA">
      <w:pPr>
        <w:jc w:val="both"/>
        <w:rPr>
          <w:rFonts w:ascii="Arial" w:eastAsia="Times New Roman" w:hAnsi="Arial" w:cs="Arial"/>
        </w:rPr>
      </w:pPr>
      <w:r w:rsidRPr="005B712D">
        <w:rPr>
          <w:rFonts w:ascii="Arial" w:eastAsia="Times New Roman" w:hAnsi="Arial" w:cs="Arial"/>
        </w:rPr>
        <w:t xml:space="preserve"> </w:t>
      </w:r>
    </w:p>
    <w:p w14:paraId="5877F9F2" w14:textId="77777777" w:rsidR="00B820EA" w:rsidRPr="005B712D" w:rsidRDefault="00B820EA" w:rsidP="00B820EA">
      <w:pPr>
        <w:jc w:val="both"/>
        <w:rPr>
          <w:rFonts w:ascii="Arial" w:eastAsia="Times New Roman" w:hAnsi="Arial" w:cs="Arial"/>
        </w:rPr>
      </w:pPr>
    </w:p>
    <w:p w14:paraId="0DBC96A7" w14:textId="77777777" w:rsidR="00B820EA" w:rsidRPr="005B712D" w:rsidRDefault="00B820EA" w:rsidP="00B820EA">
      <w:pPr>
        <w:jc w:val="both"/>
        <w:rPr>
          <w:rFonts w:ascii="Arial" w:eastAsia="Times New Roman" w:hAnsi="Arial" w:cs="Arial"/>
        </w:rPr>
      </w:pPr>
    </w:p>
    <w:p w14:paraId="16EC4110" w14:textId="77777777" w:rsidR="00B820EA" w:rsidRPr="005B712D" w:rsidRDefault="00B820EA" w:rsidP="00B820EA">
      <w:pPr>
        <w:jc w:val="both"/>
        <w:rPr>
          <w:rFonts w:ascii="Arial" w:eastAsia="Times New Roman" w:hAnsi="Arial" w:cs="Arial"/>
        </w:rPr>
      </w:pPr>
    </w:p>
    <w:p w14:paraId="0088C5BA" w14:textId="77777777" w:rsidR="00B820EA" w:rsidRPr="005B712D" w:rsidRDefault="00B820EA" w:rsidP="00B820EA">
      <w:pPr>
        <w:jc w:val="both"/>
        <w:rPr>
          <w:rFonts w:ascii="Arial" w:hAnsi="Arial" w:cs="Arial"/>
          <w:b/>
          <w:sz w:val="24"/>
          <w:szCs w:val="24"/>
        </w:rPr>
      </w:pPr>
      <w:r w:rsidRPr="005B712D">
        <w:rPr>
          <w:rFonts w:ascii="Arial" w:hAnsi="Arial" w:cs="Arial"/>
          <w:b/>
          <w:sz w:val="24"/>
          <w:szCs w:val="24"/>
        </w:rPr>
        <w:t>Contents page</w:t>
      </w:r>
    </w:p>
    <w:p w14:paraId="1A162BEB" w14:textId="77777777" w:rsidR="00B820EA" w:rsidRPr="005B712D" w:rsidRDefault="00B820EA" w:rsidP="00B820EA">
      <w:pPr>
        <w:spacing w:after="200" w:line="276" w:lineRule="auto"/>
        <w:jc w:val="both"/>
        <w:rPr>
          <w:rFonts w:ascii="Arial" w:hAnsi="Arial" w:cs="Arial"/>
          <w:sz w:val="24"/>
          <w:szCs w:val="24"/>
        </w:rPr>
      </w:pPr>
      <w:r w:rsidRPr="005B712D">
        <w:rPr>
          <w:rFonts w:ascii="Arial" w:hAnsi="Arial" w:cs="Arial"/>
          <w:sz w:val="24"/>
          <w:szCs w:val="24"/>
        </w:rPr>
        <w:t>Page</w:t>
      </w:r>
    </w:p>
    <w:p w14:paraId="5F9F8474"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05A93052"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46AF713C"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5397F485"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6         Equality</w:t>
      </w:r>
    </w:p>
    <w:p w14:paraId="078C7779"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32D018AD" w14:textId="77777777" w:rsidR="00B820EA" w:rsidRPr="00CF1AD5" w:rsidRDefault="00B820EA" w:rsidP="00B820EA">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 Escalation and Whistleblowing</w:t>
      </w:r>
    </w:p>
    <w:p w14:paraId="744F75C4" w14:textId="77777777" w:rsidR="00B820EA" w:rsidRPr="00CF1AD5" w:rsidRDefault="00B820EA" w:rsidP="00B820EA">
      <w:pPr>
        <w:spacing w:before="120" w:after="200" w:line="276" w:lineRule="auto"/>
        <w:jc w:val="both"/>
        <w:rPr>
          <w:rFonts w:ascii="Arial" w:hAnsi="Arial" w:cs="Arial"/>
          <w:sz w:val="24"/>
          <w:szCs w:val="24"/>
        </w:rPr>
      </w:pPr>
      <w:r w:rsidRPr="2B214CB5">
        <w:rPr>
          <w:rFonts w:ascii="Arial" w:hAnsi="Arial" w:cs="Arial"/>
          <w:sz w:val="24"/>
          <w:szCs w:val="24"/>
        </w:rPr>
        <w:lastRenderedPageBreak/>
        <w:t>8</w:t>
      </w:r>
      <w:r>
        <w:tab/>
      </w:r>
      <w:r w:rsidRPr="2B214CB5">
        <w:rPr>
          <w:rFonts w:ascii="Arial" w:hAnsi="Arial" w:cs="Arial"/>
          <w:sz w:val="24"/>
          <w:szCs w:val="24"/>
        </w:rPr>
        <w:t>Child Protection Procedures</w:t>
      </w:r>
    </w:p>
    <w:p w14:paraId="2765E700" w14:textId="77777777" w:rsidR="00B820EA" w:rsidRPr="00CF1AD5" w:rsidRDefault="00B820EA" w:rsidP="00B820EA">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0B5BBC27" w14:textId="77777777" w:rsidR="00B820EA" w:rsidRPr="00CF1AD5" w:rsidRDefault="00B820EA" w:rsidP="00B820EA">
      <w:pPr>
        <w:spacing w:before="120" w:after="200" w:line="276" w:lineRule="auto"/>
        <w:jc w:val="both"/>
        <w:rPr>
          <w:rFonts w:ascii="Arial" w:hAnsi="Arial" w:cs="Arial"/>
          <w:sz w:val="24"/>
          <w:szCs w:val="24"/>
        </w:rPr>
      </w:pPr>
      <w:r w:rsidRPr="2B214CB5">
        <w:rPr>
          <w:rFonts w:ascii="Arial" w:hAnsi="Arial" w:cs="Arial"/>
          <w:sz w:val="24"/>
          <w:szCs w:val="24"/>
        </w:rPr>
        <w:t>10</w:t>
      </w:r>
      <w:r>
        <w:tab/>
      </w:r>
      <w:r w:rsidRPr="2B214CB5">
        <w:rPr>
          <w:rFonts w:ascii="Arial" w:hAnsi="Arial" w:cs="Arial"/>
          <w:sz w:val="24"/>
          <w:szCs w:val="24"/>
        </w:rPr>
        <w:t>Responding to disclosures</w:t>
      </w:r>
    </w:p>
    <w:p w14:paraId="594DCCC7" w14:textId="77777777" w:rsidR="00B820EA" w:rsidRPr="00CF1AD5" w:rsidRDefault="00B820EA" w:rsidP="00B820EA">
      <w:pPr>
        <w:spacing w:before="120" w:after="200" w:line="276" w:lineRule="auto"/>
        <w:jc w:val="both"/>
        <w:rPr>
          <w:rFonts w:ascii="Arial" w:hAnsi="Arial" w:cs="Arial"/>
          <w:sz w:val="24"/>
          <w:szCs w:val="24"/>
        </w:rPr>
      </w:pPr>
      <w:r w:rsidRPr="2B214CB5">
        <w:rPr>
          <w:rFonts w:ascii="Arial" w:hAnsi="Arial" w:cs="Arial"/>
          <w:sz w:val="24"/>
          <w:szCs w:val="24"/>
        </w:rPr>
        <w:t>13</w:t>
      </w:r>
      <w:r>
        <w:tab/>
      </w:r>
      <w:r w:rsidRPr="2B214CB5">
        <w:rPr>
          <w:rFonts w:ascii="Arial" w:hAnsi="Arial" w:cs="Arial"/>
          <w:sz w:val="24"/>
          <w:szCs w:val="24"/>
        </w:rPr>
        <w:t>Recording and monitoring</w:t>
      </w:r>
    </w:p>
    <w:p w14:paraId="18B5D95E" w14:textId="77777777" w:rsidR="00B820EA" w:rsidRPr="00CF1AD5" w:rsidRDefault="00B820EA" w:rsidP="00B820EA">
      <w:pPr>
        <w:spacing w:after="0" w:line="276" w:lineRule="auto"/>
        <w:ind w:right="26"/>
        <w:jc w:val="both"/>
        <w:rPr>
          <w:rFonts w:ascii="Arial" w:hAnsi="Arial" w:cs="Arial"/>
          <w:sz w:val="24"/>
          <w:szCs w:val="24"/>
        </w:rPr>
      </w:pPr>
      <w:r w:rsidRPr="2B214CB5">
        <w:rPr>
          <w:rFonts w:ascii="Arial" w:hAnsi="Arial" w:cs="Arial"/>
          <w:sz w:val="24"/>
          <w:szCs w:val="24"/>
        </w:rPr>
        <w:t>13</w:t>
      </w:r>
      <w:r>
        <w:tab/>
      </w:r>
      <w:r w:rsidRPr="2B214CB5">
        <w:rPr>
          <w:rFonts w:ascii="Arial" w:hAnsi="Arial" w:cs="Arial"/>
          <w:sz w:val="24"/>
          <w:szCs w:val="24"/>
        </w:rPr>
        <w:t>Supporting the child and partnership with parents</w:t>
      </w:r>
      <w:r>
        <w:rPr>
          <w:rFonts w:ascii="Arial" w:hAnsi="Arial" w:cs="Arial"/>
          <w:sz w:val="24"/>
          <w:szCs w:val="24"/>
        </w:rPr>
        <w:t>/carers</w:t>
      </w:r>
    </w:p>
    <w:p w14:paraId="1360B448" w14:textId="77777777" w:rsidR="00B820EA" w:rsidRPr="00CF1AD5" w:rsidRDefault="00B820EA" w:rsidP="00B820EA">
      <w:pPr>
        <w:spacing w:after="0" w:line="276" w:lineRule="auto"/>
        <w:ind w:right="26"/>
        <w:jc w:val="both"/>
        <w:rPr>
          <w:rFonts w:ascii="Arial" w:hAnsi="Arial" w:cs="Arial"/>
          <w:sz w:val="24"/>
          <w:szCs w:val="24"/>
        </w:rPr>
      </w:pPr>
    </w:p>
    <w:p w14:paraId="7FF0EC6B" w14:textId="77777777" w:rsidR="00B820EA" w:rsidRPr="00CF1AD5" w:rsidRDefault="00B820EA" w:rsidP="00B820EA">
      <w:pPr>
        <w:spacing w:after="0" w:line="276" w:lineRule="auto"/>
        <w:ind w:right="26"/>
        <w:jc w:val="both"/>
        <w:rPr>
          <w:rFonts w:ascii="Arial" w:hAnsi="Arial" w:cs="Arial"/>
          <w:sz w:val="24"/>
          <w:szCs w:val="24"/>
        </w:rPr>
      </w:pPr>
      <w:r w:rsidRPr="2B214CB5">
        <w:rPr>
          <w:rFonts w:ascii="Arial" w:hAnsi="Arial" w:cs="Arial"/>
          <w:sz w:val="24"/>
          <w:szCs w:val="24"/>
        </w:rPr>
        <w:t>14</w:t>
      </w:r>
      <w:r>
        <w:tab/>
      </w:r>
      <w:r w:rsidRPr="2B214CB5">
        <w:rPr>
          <w:rFonts w:ascii="Arial" w:hAnsi="Arial" w:cs="Arial"/>
          <w:sz w:val="24"/>
          <w:szCs w:val="24"/>
        </w:rPr>
        <w:t>Child Information</w:t>
      </w:r>
    </w:p>
    <w:p w14:paraId="58AAC2E6" w14:textId="77777777" w:rsidR="00B820EA" w:rsidRPr="00CF1AD5" w:rsidRDefault="00B820EA" w:rsidP="00B820EA">
      <w:pPr>
        <w:spacing w:after="0" w:line="276" w:lineRule="auto"/>
        <w:ind w:right="26"/>
        <w:jc w:val="both"/>
        <w:rPr>
          <w:rFonts w:ascii="Arial" w:hAnsi="Arial" w:cs="Arial"/>
          <w:sz w:val="24"/>
          <w:szCs w:val="24"/>
        </w:rPr>
      </w:pPr>
    </w:p>
    <w:p w14:paraId="2A03DF7A" w14:textId="77777777" w:rsidR="00B820EA" w:rsidRPr="00CF1AD5" w:rsidRDefault="00B820EA" w:rsidP="00B820EA">
      <w:pPr>
        <w:spacing w:after="0" w:line="276" w:lineRule="auto"/>
        <w:ind w:right="26"/>
        <w:jc w:val="both"/>
        <w:rPr>
          <w:rFonts w:ascii="Arial" w:hAnsi="Arial" w:cs="Arial"/>
          <w:sz w:val="24"/>
          <w:szCs w:val="24"/>
        </w:rPr>
      </w:pPr>
      <w:r w:rsidRPr="2B214CB5">
        <w:rPr>
          <w:rFonts w:ascii="Arial" w:hAnsi="Arial" w:cs="Arial"/>
          <w:sz w:val="24"/>
          <w:szCs w:val="24"/>
        </w:rPr>
        <w:t>1</w:t>
      </w:r>
      <w:r>
        <w:rPr>
          <w:rFonts w:ascii="Arial" w:hAnsi="Arial" w:cs="Arial"/>
          <w:sz w:val="24"/>
          <w:szCs w:val="24"/>
        </w:rPr>
        <w:t>5</w:t>
      </w:r>
      <w:r>
        <w:tab/>
      </w:r>
      <w:r w:rsidRPr="2B214CB5">
        <w:rPr>
          <w:rFonts w:ascii="Arial" w:hAnsi="Arial" w:cs="Arial"/>
          <w:sz w:val="24"/>
          <w:szCs w:val="24"/>
        </w:rPr>
        <w:t>Transfer of Files</w:t>
      </w:r>
    </w:p>
    <w:p w14:paraId="71A110B4" w14:textId="77777777" w:rsidR="00B820EA" w:rsidRPr="00CF1AD5" w:rsidRDefault="00B820EA" w:rsidP="00B820EA">
      <w:pPr>
        <w:spacing w:after="0" w:line="276" w:lineRule="auto"/>
        <w:ind w:right="26"/>
        <w:jc w:val="both"/>
        <w:rPr>
          <w:rFonts w:ascii="Arial" w:hAnsi="Arial" w:cs="Arial"/>
          <w:sz w:val="24"/>
          <w:szCs w:val="24"/>
        </w:rPr>
      </w:pPr>
    </w:p>
    <w:p w14:paraId="4B0AAADF" w14:textId="77777777" w:rsidR="00B820EA" w:rsidRPr="00CF1AD5" w:rsidRDefault="00B820EA" w:rsidP="00B820EA">
      <w:pPr>
        <w:spacing w:after="0" w:line="276" w:lineRule="auto"/>
        <w:ind w:right="26"/>
        <w:jc w:val="both"/>
        <w:rPr>
          <w:rFonts w:ascii="Arial" w:hAnsi="Arial" w:cs="Arial"/>
          <w:sz w:val="24"/>
          <w:szCs w:val="24"/>
        </w:rPr>
      </w:pPr>
      <w:r w:rsidRPr="2B214CB5">
        <w:rPr>
          <w:rFonts w:ascii="Arial" w:hAnsi="Arial" w:cs="Arial"/>
          <w:sz w:val="24"/>
          <w:szCs w:val="24"/>
        </w:rPr>
        <w:t>1</w:t>
      </w:r>
      <w:r>
        <w:rPr>
          <w:rFonts w:ascii="Arial" w:hAnsi="Arial" w:cs="Arial"/>
          <w:sz w:val="24"/>
          <w:szCs w:val="24"/>
        </w:rPr>
        <w:t>5</w:t>
      </w:r>
      <w:r>
        <w:tab/>
      </w:r>
      <w:r w:rsidRPr="2B214CB5">
        <w:rPr>
          <w:rFonts w:ascii="Arial" w:hAnsi="Arial" w:cs="Arial"/>
          <w:sz w:val="24"/>
          <w:szCs w:val="24"/>
        </w:rPr>
        <w:t>Roles and Responsibilities</w:t>
      </w:r>
    </w:p>
    <w:p w14:paraId="734A12FC" w14:textId="77777777" w:rsidR="00B820EA" w:rsidRPr="00CF1AD5" w:rsidRDefault="00B820EA" w:rsidP="00B820EA">
      <w:pPr>
        <w:spacing w:after="0" w:line="276" w:lineRule="auto"/>
        <w:ind w:right="26"/>
        <w:jc w:val="both"/>
        <w:rPr>
          <w:rFonts w:ascii="Arial" w:hAnsi="Arial" w:cs="Arial"/>
          <w:sz w:val="24"/>
          <w:szCs w:val="24"/>
        </w:rPr>
      </w:pPr>
    </w:p>
    <w:p w14:paraId="7BC755EA" w14:textId="77777777" w:rsidR="00B820EA" w:rsidRPr="00CF1AD5" w:rsidRDefault="00B820EA" w:rsidP="00B820EA">
      <w:pPr>
        <w:spacing w:after="200" w:line="276" w:lineRule="auto"/>
        <w:jc w:val="both"/>
        <w:rPr>
          <w:rFonts w:ascii="Arial" w:hAnsi="Arial" w:cs="Arial"/>
          <w:b/>
          <w:sz w:val="28"/>
          <w:szCs w:val="28"/>
        </w:rPr>
      </w:pPr>
      <w:r w:rsidRPr="2B214CB5">
        <w:rPr>
          <w:rFonts w:ascii="Arial" w:hAnsi="Arial" w:cs="Arial"/>
          <w:sz w:val="24"/>
          <w:szCs w:val="24"/>
        </w:rPr>
        <w:t>23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2937E254"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24</w:t>
      </w:r>
      <w:r>
        <w:tab/>
      </w:r>
      <w:r w:rsidRPr="2B214CB5">
        <w:rPr>
          <w:rFonts w:ascii="Arial" w:hAnsi="Arial" w:cs="Arial"/>
          <w:sz w:val="24"/>
          <w:szCs w:val="24"/>
        </w:rPr>
        <w:t>Child-on-Child Sexual Violence and Sexual Harassment</w:t>
      </w:r>
    </w:p>
    <w:p w14:paraId="5FF26EC8"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24</w:t>
      </w:r>
      <w:r>
        <w:tab/>
      </w:r>
      <w:r w:rsidRPr="2B214CB5">
        <w:rPr>
          <w:rFonts w:ascii="Arial" w:hAnsi="Arial" w:cs="Arial"/>
          <w:sz w:val="24"/>
          <w:szCs w:val="24"/>
        </w:rPr>
        <w:t>Safer Recruitment</w:t>
      </w:r>
    </w:p>
    <w:p w14:paraId="7290C652"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w:t>
      </w:r>
      <w:r>
        <w:rPr>
          <w:rFonts w:ascii="Arial" w:hAnsi="Arial" w:cs="Arial"/>
          <w:sz w:val="24"/>
          <w:szCs w:val="24"/>
        </w:rPr>
        <w:t>6</w:t>
      </w:r>
      <w:r>
        <w:tab/>
      </w:r>
      <w:r w:rsidRPr="2B214CB5">
        <w:rPr>
          <w:rFonts w:ascii="Arial" w:hAnsi="Arial" w:cs="Arial"/>
          <w:sz w:val="24"/>
          <w:szCs w:val="24"/>
        </w:rPr>
        <w:t>Individuals who have lived or worked outside the UK</w:t>
      </w:r>
    </w:p>
    <w:p w14:paraId="3715258F"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26</w:t>
      </w:r>
      <w:r>
        <w:tab/>
      </w:r>
      <w:r w:rsidRPr="009C4A64">
        <w:rPr>
          <w:rFonts w:ascii="Arial" w:hAnsi="Arial" w:cs="Arial"/>
          <w:sz w:val="24"/>
          <w:szCs w:val="28"/>
        </w:rPr>
        <w:t>Third</w:t>
      </w:r>
      <w:r>
        <w:rPr>
          <w:rFonts w:ascii="Arial" w:hAnsi="Arial" w:cs="Arial"/>
          <w:sz w:val="24"/>
          <w:szCs w:val="28"/>
        </w:rPr>
        <w:t xml:space="preserve"> party/Agency Staff (supply staff, trainee </w:t>
      </w:r>
      <w:r w:rsidRPr="2B214CB5">
        <w:rPr>
          <w:rFonts w:ascii="Arial" w:hAnsi="Arial" w:cs="Arial"/>
          <w:sz w:val="24"/>
          <w:szCs w:val="24"/>
        </w:rPr>
        <w:t xml:space="preserve">teachers and </w:t>
      </w:r>
      <w:r>
        <w:rPr>
          <w:rFonts w:ascii="Arial" w:hAnsi="Arial" w:cs="Arial"/>
          <w:sz w:val="24"/>
          <w:szCs w:val="24"/>
        </w:rPr>
        <w:t>all contracted staff</w:t>
      </w:r>
    </w:p>
    <w:p w14:paraId="414EBCD6"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27</w:t>
      </w:r>
      <w:r>
        <w:tab/>
      </w:r>
      <w:r w:rsidRPr="2B214CB5">
        <w:rPr>
          <w:rFonts w:ascii="Arial" w:hAnsi="Arial" w:cs="Arial"/>
          <w:sz w:val="24"/>
          <w:szCs w:val="24"/>
        </w:rPr>
        <w:t>Volunteers</w:t>
      </w:r>
    </w:p>
    <w:p w14:paraId="04AF2813"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w:t>
      </w:r>
      <w:r>
        <w:rPr>
          <w:rFonts w:ascii="Arial" w:hAnsi="Arial" w:cs="Arial"/>
          <w:sz w:val="24"/>
          <w:szCs w:val="24"/>
        </w:rPr>
        <w:t>8</w:t>
      </w:r>
      <w:r>
        <w:tab/>
      </w:r>
      <w:r w:rsidRPr="00224E7F">
        <w:rPr>
          <w:rFonts w:ascii="Arial" w:hAnsi="Arial" w:cs="Arial"/>
          <w:sz w:val="24"/>
          <w:szCs w:val="28"/>
        </w:rPr>
        <w:t>External</w:t>
      </w:r>
      <w:r>
        <w:t xml:space="preserve"> </w:t>
      </w:r>
      <w:r w:rsidRPr="2B214CB5">
        <w:rPr>
          <w:rFonts w:ascii="Arial" w:hAnsi="Arial" w:cs="Arial"/>
          <w:sz w:val="24"/>
          <w:szCs w:val="24"/>
        </w:rPr>
        <w:t>Use of school premises</w:t>
      </w:r>
    </w:p>
    <w:p w14:paraId="4EA11B92" w14:textId="77777777" w:rsidR="00B820EA" w:rsidRPr="00CF1AD5" w:rsidRDefault="00B820EA" w:rsidP="00B820EA">
      <w:pPr>
        <w:spacing w:after="200" w:line="276" w:lineRule="auto"/>
        <w:ind w:left="709" w:hanging="709"/>
        <w:jc w:val="both"/>
        <w:rPr>
          <w:rFonts w:ascii="Arial" w:hAnsi="Arial" w:cs="Arial"/>
          <w:sz w:val="24"/>
          <w:szCs w:val="24"/>
        </w:rPr>
      </w:pPr>
      <w:r w:rsidRPr="2B214CB5">
        <w:rPr>
          <w:rFonts w:ascii="Arial" w:hAnsi="Arial" w:cs="Arial"/>
          <w:sz w:val="24"/>
          <w:szCs w:val="24"/>
        </w:rPr>
        <w:t>28</w:t>
      </w:r>
      <w:r>
        <w:tab/>
      </w:r>
      <w:r w:rsidRPr="00213B59">
        <w:rPr>
          <w:rFonts w:ascii="Arial" w:hAnsi="Arial" w:cs="Arial"/>
          <w:sz w:val="24"/>
          <w:szCs w:val="24"/>
        </w:rPr>
        <w:t>Children staying with host families (homestay) and suitability of adults in host families abroad</w:t>
      </w:r>
    </w:p>
    <w:p w14:paraId="15AB927F"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28</w:t>
      </w:r>
      <w:r>
        <w:tab/>
      </w:r>
      <w:r w:rsidRPr="2B214CB5">
        <w:rPr>
          <w:rFonts w:ascii="Arial" w:hAnsi="Arial" w:cs="Arial"/>
          <w:sz w:val="24"/>
          <w:szCs w:val="24"/>
        </w:rPr>
        <w:t>Safer Working Practice</w:t>
      </w:r>
    </w:p>
    <w:p w14:paraId="721FDF89" w14:textId="77777777" w:rsidR="00B820EA" w:rsidRPr="00CF1AD5" w:rsidRDefault="00B820EA" w:rsidP="00B820EA">
      <w:pPr>
        <w:spacing w:after="200" w:line="276" w:lineRule="auto"/>
        <w:jc w:val="both"/>
        <w:rPr>
          <w:rFonts w:ascii="Arial" w:hAnsi="Arial" w:cs="Arial"/>
          <w:sz w:val="24"/>
          <w:szCs w:val="24"/>
        </w:rPr>
      </w:pPr>
      <w:r w:rsidRPr="2B214CB5">
        <w:rPr>
          <w:rFonts w:ascii="Arial" w:hAnsi="Arial" w:cs="Arial"/>
          <w:sz w:val="24"/>
          <w:szCs w:val="24"/>
        </w:rPr>
        <w:t>29</w:t>
      </w:r>
      <w:r>
        <w:tab/>
      </w:r>
      <w:r w:rsidRPr="2B214CB5">
        <w:rPr>
          <w:rFonts w:ascii="Arial" w:hAnsi="Arial" w:cs="Arial"/>
          <w:sz w:val="24"/>
          <w:szCs w:val="24"/>
        </w:rPr>
        <w:t>Risk Assessments</w:t>
      </w:r>
    </w:p>
    <w:p w14:paraId="4BCF7CF6" w14:textId="77777777" w:rsidR="00B820EA" w:rsidRPr="005B712D" w:rsidRDefault="00B820EA" w:rsidP="00B820EA">
      <w:pPr>
        <w:spacing w:after="200" w:line="276" w:lineRule="auto"/>
        <w:jc w:val="both"/>
        <w:rPr>
          <w:rFonts w:ascii="Arial" w:hAnsi="Arial" w:cs="Arial"/>
          <w:sz w:val="24"/>
          <w:szCs w:val="24"/>
        </w:rPr>
      </w:pPr>
      <w:r>
        <w:rPr>
          <w:rFonts w:ascii="Arial" w:hAnsi="Arial" w:cs="Arial"/>
          <w:sz w:val="24"/>
          <w:szCs w:val="24"/>
        </w:rPr>
        <w:t>30</w:t>
      </w:r>
      <w:r>
        <w:tab/>
      </w:r>
      <w:r w:rsidRPr="2B214CB5">
        <w:rPr>
          <w:rFonts w:ascii="Arial" w:hAnsi="Arial" w:cs="Arial"/>
          <w:sz w:val="24"/>
          <w:szCs w:val="24"/>
        </w:rPr>
        <w:t>Teaching about Safeguarding</w:t>
      </w:r>
    </w:p>
    <w:p w14:paraId="71F9BC4F" w14:textId="77777777" w:rsidR="00B820EA" w:rsidRPr="005B712D" w:rsidRDefault="00B820EA" w:rsidP="00B820EA">
      <w:pPr>
        <w:spacing w:after="200" w:line="276" w:lineRule="auto"/>
        <w:jc w:val="both"/>
        <w:rPr>
          <w:rFonts w:ascii="Arial" w:hAnsi="Arial" w:cs="Arial"/>
          <w:sz w:val="24"/>
          <w:szCs w:val="24"/>
        </w:rPr>
      </w:pPr>
      <w:r>
        <w:rPr>
          <w:rFonts w:ascii="Arial" w:hAnsi="Arial" w:cs="Arial"/>
          <w:sz w:val="24"/>
          <w:szCs w:val="24"/>
        </w:rPr>
        <w:t>30</w:t>
      </w:r>
      <w:r w:rsidRPr="005B712D">
        <w:rPr>
          <w:rFonts w:ascii="Arial" w:hAnsi="Arial" w:cs="Arial"/>
          <w:sz w:val="24"/>
          <w:szCs w:val="24"/>
        </w:rPr>
        <w:t xml:space="preserve"> </w:t>
      </w:r>
      <w:r w:rsidRPr="005B712D">
        <w:rPr>
          <w:rFonts w:ascii="Arial" w:hAnsi="Arial" w:cs="Arial"/>
          <w:sz w:val="24"/>
          <w:szCs w:val="24"/>
        </w:rPr>
        <w:tab/>
        <w:t>Partnership with Parents</w:t>
      </w:r>
    </w:p>
    <w:p w14:paraId="14BA25D4" w14:textId="77777777" w:rsidR="00B820EA" w:rsidRPr="005B712D" w:rsidRDefault="00B820EA" w:rsidP="00B820EA">
      <w:pPr>
        <w:spacing w:after="200" w:line="276" w:lineRule="auto"/>
        <w:jc w:val="both"/>
        <w:rPr>
          <w:rFonts w:ascii="Arial" w:hAnsi="Arial" w:cs="Arial"/>
          <w:sz w:val="24"/>
          <w:szCs w:val="24"/>
        </w:rPr>
      </w:pPr>
      <w:r>
        <w:rPr>
          <w:rFonts w:ascii="Arial" w:hAnsi="Arial" w:cs="Arial"/>
          <w:sz w:val="24"/>
          <w:szCs w:val="24"/>
        </w:rPr>
        <w:t>31</w:t>
      </w:r>
      <w:r w:rsidRPr="005B712D">
        <w:rPr>
          <w:rFonts w:ascii="Arial" w:hAnsi="Arial" w:cs="Arial"/>
          <w:sz w:val="24"/>
          <w:szCs w:val="24"/>
        </w:rPr>
        <w:tab/>
        <w:t>Partnerships with Others</w:t>
      </w:r>
    </w:p>
    <w:p w14:paraId="4449E4B2" w14:textId="77777777" w:rsidR="00B820EA" w:rsidRPr="005B712D" w:rsidRDefault="00B820EA" w:rsidP="00B820EA">
      <w:pPr>
        <w:spacing w:after="200" w:line="276" w:lineRule="auto"/>
        <w:jc w:val="both"/>
        <w:rPr>
          <w:rFonts w:ascii="Arial" w:hAnsi="Arial" w:cs="Arial"/>
          <w:sz w:val="24"/>
          <w:szCs w:val="24"/>
        </w:rPr>
      </w:pPr>
      <w:r>
        <w:rPr>
          <w:rFonts w:ascii="Arial" w:hAnsi="Arial" w:cs="Arial"/>
          <w:sz w:val="24"/>
          <w:szCs w:val="24"/>
        </w:rPr>
        <w:t>31</w:t>
      </w:r>
      <w:r w:rsidRPr="005B712D">
        <w:rPr>
          <w:rFonts w:ascii="Arial" w:hAnsi="Arial" w:cs="Arial"/>
          <w:sz w:val="24"/>
          <w:szCs w:val="24"/>
        </w:rPr>
        <w:t xml:space="preserve"> </w:t>
      </w:r>
      <w:r w:rsidRPr="005B712D">
        <w:rPr>
          <w:rFonts w:ascii="Arial" w:hAnsi="Arial" w:cs="Arial"/>
          <w:sz w:val="24"/>
          <w:szCs w:val="24"/>
        </w:rPr>
        <w:tab/>
        <w:t>Children placed in Alternative Provision</w:t>
      </w:r>
    </w:p>
    <w:p w14:paraId="61D760B8" w14:textId="77777777" w:rsidR="00B820EA" w:rsidRPr="005B712D" w:rsidRDefault="00B820EA" w:rsidP="00B820EA">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Pr="005B712D">
        <w:rPr>
          <w:rFonts w:ascii="Arial" w:hAnsi="Arial" w:cs="Arial"/>
          <w:sz w:val="24"/>
          <w:szCs w:val="24"/>
        </w:rPr>
        <w:tab/>
      </w:r>
      <w:r w:rsidRPr="005B712D">
        <w:rPr>
          <w:rFonts w:ascii="Arial" w:eastAsia="Times New Roman" w:hAnsi="Arial" w:cs="Arial"/>
          <w:color w:val="000000"/>
          <w:sz w:val="24"/>
          <w:szCs w:val="24"/>
          <w:lang w:eastAsia="en-GB"/>
        </w:rPr>
        <w:t xml:space="preserve">Allegations regarding Person(s) Working in or on behalf of School (including </w:t>
      </w:r>
      <w:r w:rsidRPr="005B712D">
        <w:rPr>
          <w:rFonts w:ascii="Arial" w:eastAsia="Times New Roman" w:hAnsi="Arial" w:cs="Arial"/>
          <w:color w:val="000000"/>
          <w:sz w:val="24"/>
          <w:szCs w:val="24"/>
          <w:lang w:eastAsia="en-GB"/>
        </w:rPr>
        <w:tab/>
        <w:t>Volunteers)</w:t>
      </w:r>
      <w:r w:rsidRPr="005B712D">
        <w:rPr>
          <w:rFonts w:ascii="Arial" w:eastAsia="Times New Roman" w:hAnsi="Arial" w:cs="Arial"/>
          <w:b/>
          <w:color w:val="000000"/>
          <w:sz w:val="28"/>
          <w:szCs w:val="28"/>
          <w:lang w:eastAsia="en-GB"/>
        </w:rPr>
        <w:t xml:space="preserve"> </w:t>
      </w:r>
    </w:p>
    <w:p w14:paraId="1EA66DCE" w14:textId="77777777" w:rsidR="00B820EA" w:rsidRPr="005B712D" w:rsidRDefault="00B820EA" w:rsidP="00B820EA">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71CF2E15" w14:textId="77777777" w:rsidR="00B820EA" w:rsidRDefault="00B820EA" w:rsidP="00B820EA">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37</w:t>
      </w:r>
      <w:r w:rsidRPr="005B712D">
        <w:rPr>
          <w:rFonts w:ascii="Arial" w:eastAsia="Times New Roman" w:hAnsi="Arial" w:cs="Arial"/>
          <w:color w:val="000000"/>
          <w:sz w:val="24"/>
          <w:szCs w:val="24"/>
          <w:lang w:eastAsia="en-GB"/>
        </w:rPr>
        <w:tab/>
        <w:t>Appendix 2: Definitions and procedures for specific safeguarding situations</w:t>
      </w:r>
    </w:p>
    <w:p w14:paraId="3427C8F3" w14:textId="77777777" w:rsidR="00B820EA" w:rsidRPr="005B712D" w:rsidRDefault="00B820EA" w:rsidP="00B820EA">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56</w:t>
      </w:r>
      <w:r w:rsidRPr="005B712D">
        <w:rPr>
          <w:rFonts w:ascii="Arial" w:eastAsia="Times New Roman" w:hAnsi="Arial" w:cs="Arial"/>
          <w:color w:val="000000"/>
          <w:sz w:val="24"/>
          <w:szCs w:val="24"/>
          <w:lang w:eastAsia="en-GB"/>
        </w:rPr>
        <w:tab/>
        <w:t>Appendix 3: Body Map Guidance</w:t>
      </w:r>
    </w:p>
    <w:p w14:paraId="7554ECB6" w14:textId="77777777" w:rsidR="00B820EA" w:rsidRPr="005B712D" w:rsidRDefault="00B820EA" w:rsidP="00B820EA">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57</w:t>
      </w:r>
      <w:r w:rsidRPr="005B712D">
        <w:rPr>
          <w:rFonts w:ascii="Arial" w:eastAsia="Times New Roman" w:hAnsi="Arial" w:cs="Arial"/>
          <w:color w:val="000000"/>
          <w:sz w:val="24"/>
          <w:szCs w:val="24"/>
          <w:lang w:eastAsia="en-GB"/>
        </w:rPr>
        <w:tab/>
        <w:t>Appendix 4: Guidance</w:t>
      </w:r>
    </w:p>
    <w:p w14:paraId="560A0B89" w14:textId="77777777" w:rsidR="00B820EA" w:rsidRPr="005B712D" w:rsidRDefault="00B820EA" w:rsidP="00B820EA">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58</w:t>
      </w:r>
      <w:r w:rsidRPr="005B712D">
        <w:rPr>
          <w:rFonts w:ascii="Arial" w:eastAsia="Times New Roman" w:hAnsi="Arial" w:cs="Arial"/>
          <w:color w:val="000000"/>
          <w:sz w:val="24"/>
          <w:szCs w:val="24"/>
          <w:lang w:eastAsia="en-GB"/>
        </w:rPr>
        <w:tab/>
        <w:t>Safeguarding Contacts Form/Poster</w:t>
      </w:r>
    </w:p>
    <w:p w14:paraId="5A6965B4" w14:textId="77777777" w:rsidR="00B820EA" w:rsidRDefault="00B820EA" w:rsidP="00B820EA">
      <w:pPr>
        <w:spacing w:before="120" w:after="200" w:line="276" w:lineRule="auto"/>
        <w:jc w:val="both"/>
        <w:rPr>
          <w:rFonts w:ascii="Arial" w:hAnsi="Arial" w:cs="Arial"/>
          <w:sz w:val="24"/>
          <w:szCs w:val="24"/>
          <w:highlight w:val="yellow"/>
        </w:rPr>
      </w:pPr>
    </w:p>
    <w:p w14:paraId="186F898D" w14:textId="77777777" w:rsidR="00B820EA" w:rsidRPr="005B712D" w:rsidRDefault="00B820EA" w:rsidP="00B820EA">
      <w:pPr>
        <w:spacing w:after="0" w:line="276" w:lineRule="auto"/>
        <w:jc w:val="both"/>
        <w:rPr>
          <w:rFonts w:ascii="Arial" w:eastAsia="Times New Roman" w:hAnsi="Arial" w:cs="Arial"/>
        </w:rPr>
      </w:pPr>
    </w:p>
    <w:p w14:paraId="09FCB3ED" w14:textId="77777777" w:rsidR="00B820EA" w:rsidRPr="005B712D" w:rsidRDefault="00B820EA" w:rsidP="00B820EA">
      <w:pPr>
        <w:spacing w:after="0" w:line="276" w:lineRule="auto"/>
        <w:jc w:val="both"/>
        <w:rPr>
          <w:rFonts w:ascii="Arial" w:eastAsia="Times New Roman" w:hAnsi="Arial" w:cs="Arial"/>
        </w:rPr>
      </w:pPr>
    </w:p>
    <w:p w14:paraId="3E8F4C6F" w14:textId="77777777" w:rsidR="00B820EA" w:rsidRPr="005B712D" w:rsidRDefault="00B820EA" w:rsidP="00B820EA">
      <w:pPr>
        <w:spacing w:after="0" w:line="276" w:lineRule="auto"/>
        <w:jc w:val="both"/>
        <w:rPr>
          <w:rFonts w:ascii="Arial" w:eastAsia="Times New Roman" w:hAnsi="Arial" w:cs="Arial"/>
        </w:rPr>
      </w:pPr>
    </w:p>
    <w:p w14:paraId="1A742727" w14:textId="77777777" w:rsidR="00B820EA" w:rsidRPr="005B712D" w:rsidRDefault="00B820EA" w:rsidP="00B820EA">
      <w:pPr>
        <w:spacing w:after="0" w:line="276" w:lineRule="auto"/>
        <w:jc w:val="both"/>
        <w:rPr>
          <w:rFonts w:ascii="Arial" w:eastAsia="Times New Roman" w:hAnsi="Arial" w:cs="Arial"/>
        </w:rPr>
      </w:pPr>
    </w:p>
    <w:p w14:paraId="750EBB10" w14:textId="77777777" w:rsidR="00B820EA" w:rsidRPr="005B712D" w:rsidRDefault="00B820EA" w:rsidP="00B820EA">
      <w:pPr>
        <w:spacing w:after="0" w:line="276" w:lineRule="auto"/>
        <w:jc w:val="both"/>
        <w:rPr>
          <w:rFonts w:ascii="Arial" w:eastAsia="Times New Roman" w:hAnsi="Arial" w:cs="Arial"/>
        </w:rPr>
      </w:pPr>
    </w:p>
    <w:p w14:paraId="512B41FB" w14:textId="77777777" w:rsidR="00B820EA" w:rsidRPr="005B712D" w:rsidRDefault="00B820EA" w:rsidP="00B820EA">
      <w:pPr>
        <w:spacing w:after="0" w:line="276" w:lineRule="auto"/>
        <w:jc w:val="both"/>
        <w:rPr>
          <w:rFonts w:ascii="Arial" w:eastAsia="Times New Roman" w:hAnsi="Arial" w:cs="Arial"/>
        </w:rPr>
      </w:pPr>
    </w:p>
    <w:p w14:paraId="038F2D0D" w14:textId="77777777" w:rsidR="00B820EA" w:rsidRPr="005B712D" w:rsidRDefault="00B820EA" w:rsidP="00B820EA">
      <w:pPr>
        <w:spacing w:after="0" w:line="276" w:lineRule="auto"/>
        <w:jc w:val="both"/>
        <w:rPr>
          <w:rFonts w:ascii="Arial" w:eastAsia="Times New Roman" w:hAnsi="Arial" w:cs="Arial"/>
        </w:rPr>
      </w:pPr>
    </w:p>
    <w:p w14:paraId="26C010A9" w14:textId="77777777" w:rsidR="00B820EA" w:rsidRPr="005B712D" w:rsidRDefault="00B820EA" w:rsidP="00B820EA">
      <w:pPr>
        <w:spacing w:after="0" w:line="276" w:lineRule="auto"/>
        <w:jc w:val="both"/>
        <w:rPr>
          <w:rFonts w:ascii="Arial" w:eastAsia="Times New Roman" w:hAnsi="Arial" w:cs="Arial"/>
        </w:rPr>
      </w:pPr>
    </w:p>
    <w:p w14:paraId="314BDB11" w14:textId="77777777" w:rsidR="00B820EA" w:rsidRPr="005B712D" w:rsidRDefault="00B820EA" w:rsidP="00B820EA">
      <w:pPr>
        <w:spacing w:after="0" w:line="276" w:lineRule="auto"/>
        <w:jc w:val="both"/>
        <w:rPr>
          <w:rFonts w:ascii="Arial" w:eastAsia="Times New Roman" w:hAnsi="Arial" w:cs="Arial"/>
        </w:rPr>
      </w:pPr>
    </w:p>
    <w:p w14:paraId="461FF371" w14:textId="77777777" w:rsidR="00B820EA" w:rsidRPr="005B712D" w:rsidRDefault="00B820EA" w:rsidP="00B820EA">
      <w:pPr>
        <w:spacing w:after="0" w:line="276" w:lineRule="auto"/>
        <w:jc w:val="both"/>
        <w:rPr>
          <w:rFonts w:ascii="Arial" w:eastAsia="Times New Roman" w:hAnsi="Arial" w:cs="Arial"/>
        </w:rPr>
      </w:pPr>
    </w:p>
    <w:p w14:paraId="52CB0ED7" w14:textId="77777777" w:rsidR="00B820EA" w:rsidRPr="005B712D" w:rsidRDefault="00B820EA" w:rsidP="00B820EA">
      <w:pPr>
        <w:spacing w:after="0" w:line="276" w:lineRule="auto"/>
        <w:jc w:val="both"/>
        <w:rPr>
          <w:rFonts w:ascii="Arial" w:eastAsia="Times New Roman" w:hAnsi="Arial" w:cs="Arial"/>
        </w:rPr>
      </w:pPr>
    </w:p>
    <w:p w14:paraId="5305314F" w14:textId="77777777" w:rsidR="00B820EA" w:rsidRPr="005B712D" w:rsidRDefault="00B820EA" w:rsidP="00B820EA">
      <w:pPr>
        <w:spacing w:after="0" w:line="276" w:lineRule="auto"/>
        <w:jc w:val="both"/>
        <w:rPr>
          <w:rFonts w:ascii="Arial" w:eastAsia="Times New Roman" w:hAnsi="Arial" w:cs="Arial"/>
        </w:rPr>
      </w:pPr>
    </w:p>
    <w:p w14:paraId="0941906D" w14:textId="77777777" w:rsidR="00B820EA" w:rsidRPr="005B712D" w:rsidRDefault="00B820EA" w:rsidP="00B820EA">
      <w:pPr>
        <w:spacing w:after="0" w:line="276" w:lineRule="auto"/>
        <w:jc w:val="both"/>
        <w:rPr>
          <w:rFonts w:ascii="Arial" w:eastAsia="Times New Roman" w:hAnsi="Arial" w:cs="Arial"/>
        </w:rPr>
      </w:pPr>
    </w:p>
    <w:p w14:paraId="334E4837" w14:textId="77777777" w:rsidR="00B820EA" w:rsidRPr="005B712D" w:rsidRDefault="00B820EA" w:rsidP="00B820EA">
      <w:pPr>
        <w:spacing w:after="0" w:line="276" w:lineRule="auto"/>
        <w:jc w:val="both"/>
        <w:rPr>
          <w:rFonts w:ascii="Arial" w:eastAsia="Times New Roman" w:hAnsi="Arial" w:cs="Arial"/>
        </w:rPr>
      </w:pPr>
    </w:p>
    <w:p w14:paraId="5D353CAC" w14:textId="77777777" w:rsidR="00B820EA" w:rsidRPr="005B712D" w:rsidRDefault="00B820EA" w:rsidP="00B820EA">
      <w:pPr>
        <w:spacing w:after="0" w:line="276" w:lineRule="auto"/>
        <w:jc w:val="both"/>
        <w:rPr>
          <w:rFonts w:ascii="Arial" w:eastAsia="Times New Roman" w:hAnsi="Arial" w:cs="Arial"/>
        </w:rPr>
      </w:pPr>
    </w:p>
    <w:p w14:paraId="5E657264" w14:textId="77777777" w:rsidR="00B820EA" w:rsidRPr="005B712D" w:rsidRDefault="00B820EA" w:rsidP="00B820EA">
      <w:pPr>
        <w:spacing w:after="0" w:line="276" w:lineRule="auto"/>
        <w:jc w:val="both"/>
        <w:rPr>
          <w:rFonts w:ascii="Arial" w:eastAsia="Times New Roman" w:hAnsi="Arial" w:cs="Arial"/>
        </w:rPr>
      </w:pPr>
    </w:p>
    <w:p w14:paraId="74E25359" w14:textId="77777777" w:rsidR="00B820EA" w:rsidRPr="005B712D" w:rsidRDefault="00B820EA" w:rsidP="00B820EA">
      <w:pPr>
        <w:spacing w:after="0" w:line="276" w:lineRule="auto"/>
        <w:jc w:val="both"/>
        <w:rPr>
          <w:rFonts w:ascii="Arial" w:eastAsia="Times New Roman" w:hAnsi="Arial" w:cs="Arial"/>
        </w:rPr>
      </w:pPr>
    </w:p>
    <w:p w14:paraId="29A46230" w14:textId="77777777" w:rsidR="00B820EA" w:rsidRPr="005B712D" w:rsidRDefault="00B820EA" w:rsidP="00B820EA">
      <w:pPr>
        <w:spacing w:after="0" w:line="276" w:lineRule="auto"/>
        <w:jc w:val="both"/>
        <w:rPr>
          <w:rFonts w:ascii="Arial" w:eastAsia="Times New Roman" w:hAnsi="Arial" w:cs="Arial"/>
        </w:rPr>
      </w:pPr>
    </w:p>
    <w:p w14:paraId="225791CC" w14:textId="77777777" w:rsidR="00B820EA" w:rsidRPr="005B712D" w:rsidRDefault="00B820EA" w:rsidP="00B820EA">
      <w:pPr>
        <w:spacing w:after="0" w:line="276" w:lineRule="auto"/>
        <w:jc w:val="both"/>
        <w:rPr>
          <w:rFonts w:ascii="Arial" w:eastAsia="Times New Roman" w:hAnsi="Arial" w:cs="Arial"/>
        </w:rPr>
      </w:pPr>
    </w:p>
    <w:p w14:paraId="14810818" w14:textId="77777777" w:rsidR="00B820EA" w:rsidRPr="005B712D" w:rsidRDefault="00B820EA" w:rsidP="00B820EA">
      <w:pPr>
        <w:spacing w:after="0" w:line="276" w:lineRule="auto"/>
        <w:jc w:val="both"/>
        <w:rPr>
          <w:rFonts w:ascii="Arial" w:eastAsia="Times New Roman" w:hAnsi="Arial" w:cs="Arial"/>
        </w:rPr>
      </w:pPr>
    </w:p>
    <w:p w14:paraId="3520310C" w14:textId="77777777" w:rsidR="00B820EA" w:rsidRPr="005B712D" w:rsidRDefault="00B820EA" w:rsidP="00B820EA">
      <w:pPr>
        <w:spacing w:after="0" w:line="276" w:lineRule="auto"/>
        <w:jc w:val="both"/>
        <w:rPr>
          <w:rFonts w:ascii="Arial" w:eastAsia="Times New Roman" w:hAnsi="Arial" w:cs="Arial"/>
        </w:rPr>
      </w:pPr>
    </w:p>
    <w:p w14:paraId="2F067945" w14:textId="77777777" w:rsidR="00B820EA" w:rsidRPr="005B712D" w:rsidRDefault="00B820EA" w:rsidP="00B820EA">
      <w:pPr>
        <w:spacing w:after="0" w:line="276" w:lineRule="auto"/>
        <w:jc w:val="both"/>
        <w:rPr>
          <w:rFonts w:ascii="Arial" w:eastAsia="Times New Roman" w:hAnsi="Arial" w:cs="Arial"/>
        </w:rPr>
      </w:pPr>
    </w:p>
    <w:p w14:paraId="266712BA" w14:textId="77777777" w:rsidR="00B820EA" w:rsidRPr="005B712D" w:rsidRDefault="00B820EA" w:rsidP="00B820EA">
      <w:pPr>
        <w:spacing w:after="0" w:line="276" w:lineRule="auto"/>
        <w:jc w:val="both"/>
        <w:rPr>
          <w:rFonts w:ascii="Arial" w:eastAsia="Times New Roman" w:hAnsi="Arial" w:cs="Arial"/>
        </w:rPr>
      </w:pPr>
    </w:p>
    <w:p w14:paraId="5B46280F" w14:textId="77777777" w:rsidR="00B820EA" w:rsidRDefault="00B820EA" w:rsidP="00B820EA">
      <w:pPr>
        <w:spacing w:after="0" w:line="276" w:lineRule="auto"/>
        <w:jc w:val="both"/>
        <w:rPr>
          <w:rFonts w:ascii="Arial" w:eastAsia="Times New Roman" w:hAnsi="Arial" w:cs="Arial"/>
        </w:rPr>
      </w:pPr>
    </w:p>
    <w:p w14:paraId="2D7BB406" w14:textId="77777777" w:rsidR="00B820EA" w:rsidRDefault="00B820EA" w:rsidP="00B820EA">
      <w:pPr>
        <w:spacing w:after="0" w:line="276" w:lineRule="auto"/>
        <w:jc w:val="both"/>
        <w:rPr>
          <w:rFonts w:ascii="Arial" w:eastAsia="Times New Roman" w:hAnsi="Arial" w:cs="Arial"/>
        </w:rPr>
      </w:pPr>
    </w:p>
    <w:p w14:paraId="7DB60538" w14:textId="77777777" w:rsidR="00B820EA" w:rsidRPr="005B712D" w:rsidRDefault="00B820EA" w:rsidP="00B820EA">
      <w:pPr>
        <w:spacing w:after="0" w:line="276" w:lineRule="auto"/>
        <w:jc w:val="both"/>
        <w:rPr>
          <w:rFonts w:ascii="Arial" w:eastAsia="Times New Roman" w:hAnsi="Arial" w:cs="Arial"/>
        </w:rPr>
      </w:pPr>
    </w:p>
    <w:p w14:paraId="4AF33AA4" w14:textId="77777777" w:rsidR="00B820EA" w:rsidRPr="005B712D" w:rsidRDefault="00B820EA" w:rsidP="00B820EA">
      <w:pPr>
        <w:spacing w:after="0" w:line="276" w:lineRule="auto"/>
        <w:jc w:val="both"/>
        <w:rPr>
          <w:rFonts w:ascii="Arial" w:eastAsia="Times New Roman" w:hAnsi="Arial" w:cs="Arial"/>
        </w:rPr>
      </w:pPr>
    </w:p>
    <w:p w14:paraId="701D84CF" w14:textId="77777777" w:rsidR="00B820EA" w:rsidRPr="005B712D" w:rsidRDefault="00B820EA" w:rsidP="00B820EA">
      <w:pPr>
        <w:spacing w:after="0" w:line="276" w:lineRule="auto"/>
        <w:jc w:val="both"/>
        <w:rPr>
          <w:rFonts w:ascii="Arial" w:eastAsia="Times New Roman" w:hAnsi="Arial" w:cs="Arial"/>
        </w:rPr>
      </w:pPr>
    </w:p>
    <w:p w14:paraId="377CF43B" w14:textId="77777777" w:rsidR="00B820EA" w:rsidRDefault="00B820EA" w:rsidP="00B820EA">
      <w:pPr>
        <w:spacing w:after="0" w:line="276" w:lineRule="auto"/>
        <w:jc w:val="both"/>
        <w:rPr>
          <w:rFonts w:ascii="Arial" w:hAnsi="Arial" w:cs="Arial"/>
          <w:b/>
          <w:sz w:val="28"/>
          <w:szCs w:val="28"/>
        </w:rPr>
      </w:pPr>
    </w:p>
    <w:p w14:paraId="4FB25F2A" w14:textId="77777777" w:rsidR="00B820EA" w:rsidRPr="005B712D" w:rsidRDefault="00B820EA" w:rsidP="00B820EA">
      <w:pPr>
        <w:spacing w:after="0" w:line="276" w:lineRule="auto"/>
        <w:jc w:val="both"/>
        <w:rPr>
          <w:rFonts w:ascii="Arial" w:hAnsi="Arial" w:cs="Arial"/>
          <w:b/>
          <w:sz w:val="28"/>
          <w:szCs w:val="28"/>
        </w:rPr>
      </w:pPr>
    </w:p>
    <w:p w14:paraId="08F99F09" w14:textId="77777777" w:rsidR="00B820EA" w:rsidRPr="005B712D" w:rsidRDefault="00B820EA" w:rsidP="00B820EA">
      <w:pPr>
        <w:spacing w:after="0" w:line="276" w:lineRule="auto"/>
        <w:jc w:val="both"/>
        <w:rPr>
          <w:rFonts w:ascii="Arial" w:hAnsi="Arial" w:cs="Arial"/>
          <w:b/>
          <w:sz w:val="28"/>
          <w:szCs w:val="28"/>
        </w:rPr>
      </w:pPr>
      <w:r w:rsidRPr="005B712D">
        <w:rPr>
          <w:rFonts w:ascii="Arial" w:hAnsi="Arial" w:cs="Arial"/>
          <w:b/>
          <w:sz w:val="28"/>
          <w:szCs w:val="28"/>
        </w:rPr>
        <w:t>Who does this policy apply to?</w:t>
      </w:r>
    </w:p>
    <w:p w14:paraId="6B56C866" w14:textId="77777777" w:rsidR="00B820EA" w:rsidRPr="005B712D" w:rsidRDefault="00B820EA" w:rsidP="00B820EA">
      <w:pPr>
        <w:spacing w:after="0" w:line="276" w:lineRule="auto"/>
        <w:jc w:val="both"/>
        <w:rPr>
          <w:rFonts w:ascii="Arial" w:eastAsia="Times New Roman" w:hAnsi="Arial" w:cs="Arial"/>
        </w:rPr>
      </w:pPr>
    </w:p>
    <w:p w14:paraId="7B52F0BB" w14:textId="77777777" w:rsidR="00B820EA" w:rsidRPr="005B712D" w:rsidRDefault="00B820EA" w:rsidP="00B820EA">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37EA238E"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Any individual who </w:t>
      </w:r>
      <w:proofErr w:type="gramStart"/>
      <w:r w:rsidRPr="005B712D">
        <w:rPr>
          <w:rFonts w:ascii="Arial" w:eastAsia="Times New Roman" w:hAnsi="Arial" w:cs="Arial"/>
          <w:sz w:val="24"/>
          <w:szCs w:val="24"/>
          <w:lang w:eastAsia="en-GB"/>
        </w:rPr>
        <w:t>comes into contact with</w:t>
      </w:r>
      <w:proofErr w:type="gramEnd"/>
      <w:r w:rsidRPr="005B712D">
        <w:rPr>
          <w:rFonts w:ascii="Arial" w:eastAsia="Times New Roman" w:hAnsi="Arial" w:cs="Arial"/>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2C62CE89"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All staff and volunteers have a statutory responsibility to safeguard and promote the welfare of children. They are required to read and adhere to this policy and confirm that they understand and will comply with its requirements. Visitors to the school site, </w:t>
      </w:r>
      <w:r w:rsidRPr="005B712D">
        <w:rPr>
          <w:rFonts w:ascii="Arial" w:eastAsia="Times New Roman" w:hAnsi="Arial" w:cs="Arial"/>
          <w:sz w:val="24"/>
          <w:szCs w:val="24"/>
          <w:lang w:eastAsia="en-GB"/>
        </w:rPr>
        <w:lastRenderedPageBreak/>
        <w:t>including contractors, are expected to follow the school’s safeguarding procedures and read the safeguarding information that we provide for them.</w:t>
      </w:r>
    </w:p>
    <w:p w14:paraId="659A3057" w14:textId="77777777" w:rsidR="00B820EA" w:rsidRPr="00EF16F5"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673D59E3" w14:textId="77777777" w:rsidR="00B820EA" w:rsidRPr="005B712D" w:rsidRDefault="00B820EA" w:rsidP="00B820EA">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37AE42F7" w14:textId="77777777" w:rsidR="00B820EA" w:rsidRPr="005B712D" w:rsidRDefault="00B820EA" w:rsidP="00B820EA">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334BCDFB" w14:textId="77777777" w:rsidR="00B820EA" w:rsidRPr="005B712D" w:rsidRDefault="00B820EA" w:rsidP="00B820EA">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7E29DE43" w14:textId="77777777" w:rsidR="00B820EA" w:rsidRPr="000E1351" w:rsidRDefault="00B820EA" w:rsidP="00B820EA">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2740A681" w14:textId="77777777" w:rsidR="00B820EA" w:rsidRPr="005B712D" w:rsidRDefault="00B820EA" w:rsidP="00B820EA">
      <w:pPr>
        <w:spacing w:before="120" w:line="276" w:lineRule="auto"/>
        <w:jc w:val="both"/>
        <w:rPr>
          <w:rFonts w:ascii="Arial" w:hAnsi="Arial" w:cs="Arial"/>
          <w:b/>
          <w:sz w:val="24"/>
          <w:szCs w:val="24"/>
        </w:rPr>
      </w:pPr>
    </w:p>
    <w:p w14:paraId="76406792" w14:textId="77777777" w:rsidR="00B820EA" w:rsidRPr="005B712D" w:rsidRDefault="00B820EA" w:rsidP="00B820EA">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1FD23B89" w14:textId="77777777" w:rsidR="00B820EA" w:rsidRPr="005B712D" w:rsidRDefault="00B820EA" w:rsidP="00B820EA">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1"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2"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5F42B509" w14:textId="77777777" w:rsidR="00B820EA" w:rsidRPr="005B712D" w:rsidRDefault="00B820EA" w:rsidP="00B820EA">
      <w:pPr>
        <w:spacing w:after="0" w:line="300" w:lineRule="atLeast"/>
        <w:jc w:val="both"/>
        <w:rPr>
          <w:rFonts w:ascii="Arial" w:eastAsia="Times New Roman" w:hAnsi="Arial" w:cs="Arial"/>
          <w:sz w:val="24"/>
          <w:szCs w:val="24"/>
        </w:rPr>
      </w:pPr>
    </w:p>
    <w:p w14:paraId="1D27F1F0" w14:textId="77777777" w:rsidR="00B820EA" w:rsidRPr="005B712D" w:rsidRDefault="00B820EA" w:rsidP="00B820EA">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3"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20794B99" w14:textId="77777777" w:rsidR="00B820EA" w:rsidRPr="005B712D" w:rsidRDefault="00B820EA" w:rsidP="00B820EA">
      <w:pPr>
        <w:spacing w:after="0" w:line="276" w:lineRule="auto"/>
        <w:jc w:val="both"/>
        <w:rPr>
          <w:rFonts w:ascii="Arial" w:eastAsia="Times New Roman" w:hAnsi="Arial" w:cs="Arial"/>
          <w:sz w:val="24"/>
          <w:szCs w:val="24"/>
        </w:rPr>
      </w:pPr>
    </w:p>
    <w:p w14:paraId="6855E407" w14:textId="77777777" w:rsidR="00B820EA" w:rsidRPr="005B712D" w:rsidRDefault="00B820EA" w:rsidP="00B820EA">
      <w:pPr>
        <w:spacing w:after="0" w:line="276" w:lineRule="auto"/>
        <w:jc w:val="both"/>
        <w:rPr>
          <w:rFonts w:ascii="Arial" w:eastAsia="Times New Roman" w:hAnsi="Arial" w:cs="Arial"/>
          <w:sz w:val="24"/>
          <w:szCs w:val="24"/>
        </w:rPr>
      </w:pPr>
    </w:p>
    <w:p w14:paraId="4219CA44" w14:textId="77777777" w:rsidR="00B820EA" w:rsidRDefault="00B820EA" w:rsidP="00B820EA">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t>p</w:t>
      </w:r>
      <w:r w:rsidRPr="005B712D">
        <w:rPr>
          <w:rFonts w:ascii="Arial" w:eastAsia="Times New Roman" w:hAnsi="Arial" w:cs="Arial"/>
          <w:sz w:val="24"/>
          <w:szCs w:val="24"/>
          <w:lang w:eastAsia="en-GB"/>
        </w:rPr>
        <w:t>roviding a safe, secure and supportive environment in which</w:t>
      </w:r>
      <w:r w:rsidRPr="005B712D">
        <w:rPr>
          <w:rFonts w:ascii="Arial" w:eastAsia="Times New Roman" w:hAnsi="Arial" w:cs="Arial"/>
          <w:b/>
          <w:bCs/>
          <w:sz w:val="24"/>
          <w:szCs w:val="24"/>
          <w:lang w:eastAsia="en-GB"/>
        </w:rPr>
        <w:t xml:space="preserve"> </w:t>
      </w:r>
      <w:r w:rsidRPr="005B712D">
        <w:rPr>
          <w:rFonts w:ascii="Arial" w:eastAsia="Times New Roman" w:hAnsi="Arial" w:cs="Arial"/>
          <w:sz w:val="24"/>
          <w:szCs w:val="24"/>
          <w:lang w:eastAsia="en-GB"/>
        </w:rPr>
        <w:t>children</w:t>
      </w:r>
      <w:r w:rsidRPr="005B712D">
        <w:rPr>
          <w:rFonts w:ascii="Arial" w:eastAsia="Times New Roman" w:hAnsi="Arial" w:cs="Arial"/>
          <w:b/>
          <w:bCs/>
          <w:sz w:val="24"/>
          <w:szCs w:val="24"/>
          <w:lang w:eastAsia="en-GB"/>
        </w:rPr>
        <w:t xml:space="preserve"> </w:t>
      </w:r>
      <w:r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Pr="005B712D">
        <w:rPr>
          <w:rFonts w:ascii="Arial" w:eastAsia="Times New Roman" w:hAnsi="Arial" w:cs="Arial"/>
          <w:sz w:val="24"/>
          <w:szCs w:val="24"/>
          <w:lang w:eastAsia="en-GB"/>
        </w:rPr>
        <w:t>learn and develop, ensuring that safeguarding underpins all aspects of school life.</w:t>
      </w:r>
    </w:p>
    <w:p w14:paraId="727177DB" w14:textId="77777777" w:rsidR="00B820EA" w:rsidRPr="000E1351" w:rsidRDefault="00B820EA" w:rsidP="00B820EA">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p>
    <w:p w14:paraId="060FEEA5" w14:textId="77777777" w:rsidR="00B820EA" w:rsidRPr="000E1351" w:rsidRDefault="00B820EA" w:rsidP="00B820EA">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2C42DA94" w14:textId="77777777" w:rsidR="00B820EA" w:rsidRDefault="00B820EA" w:rsidP="00B820EA">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1BC820CE" w14:textId="77777777" w:rsidR="00B820EA" w:rsidRPr="005B712D" w:rsidRDefault="00B820EA" w:rsidP="00B820EA">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679F4BC9"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We recognise that some children may be</w:t>
      </w:r>
      <w:r>
        <w:rPr>
          <w:rFonts w:ascii="Arial" w:eastAsia="Times New Roman" w:hAnsi="Arial" w:cs="Arial"/>
          <w:sz w:val="24"/>
          <w:szCs w:val="24"/>
          <w:lang w:eastAsia="en-GB"/>
        </w:rPr>
        <w:t xml:space="preserve"> identified as at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652B4CC3"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492CC083"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54E23C1A"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06289B79" w14:textId="77777777" w:rsidR="00B820EA" w:rsidRDefault="00B820EA" w:rsidP="00B820EA">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5EE12541" w14:textId="77777777" w:rsidR="00B820EA" w:rsidRDefault="00B820EA" w:rsidP="00B820EA">
      <w:pPr>
        <w:spacing w:line="300" w:lineRule="atLeast"/>
        <w:jc w:val="both"/>
        <w:rPr>
          <w:rFonts w:ascii="Arial" w:eastAsia="Times New Roman" w:hAnsi="Arial" w:cs="Arial"/>
          <w:sz w:val="24"/>
          <w:szCs w:val="24"/>
          <w:lang w:eastAsia="en-GB"/>
        </w:rPr>
      </w:pPr>
    </w:p>
    <w:p w14:paraId="7E5F2692" w14:textId="77777777" w:rsidR="00B820EA" w:rsidRDefault="00B820EA" w:rsidP="00B820EA">
      <w:pPr>
        <w:spacing w:line="300" w:lineRule="atLeast"/>
        <w:jc w:val="both"/>
        <w:rPr>
          <w:rFonts w:ascii="Arial" w:eastAsia="Times New Roman" w:hAnsi="Arial" w:cs="Arial"/>
          <w:sz w:val="24"/>
          <w:szCs w:val="24"/>
          <w:lang w:eastAsia="en-GB"/>
        </w:rPr>
      </w:pPr>
    </w:p>
    <w:p w14:paraId="2357A7D3" w14:textId="77777777" w:rsidR="00B820EA" w:rsidRDefault="00B820EA" w:rsidP="00B820EA">
      <w:pPr>
        <w:spacing w:line="300" w:lineRule="atLeast"/>
        <w:jc w:val="both"/>
        <w:rPr>
          <w:rFonts w:ascii="Arial" w:eastAsia="Times New Roman" w:hAnsi="Arial" w:cs="Arial"/>
          <w:sz w:val="24"/>
          <w:szCs w:val="24"/>
          <w:lang w:eastAsia="en-GB"/>
        </w:rPr>
      </w:pPr>
    </w:p>
    <w:p w14:paraId="74CE1BFF" w14:textId="77777777" w:rsidR="00B820EA" w:rsidRDefault="00B820EA" w:rsidP="00B820EA">
      <w:pPr>
        <w:spacing w:line="300" w:lineRule="atLeast"/>
        <w:jc w:val="both"/>
        <w:rPr>
          <w:rFonts w:ascii="Arial" w:eastAsia="Times New Roman" w:hAnsi="Arial" w:cs="Arial"/>
          <w:sz w:val="24"/>
          <w:szCs w:val="24"/>
          <w:lang w:eastAsia="en-GB"/>
        </w:rPr>
      </w:pPr>
    </w:p>
    <w:p w14:paraId="2214F761" w14:textId="77777777" w:rsidR="00B820EA" w:rsidRDefault="00B820EA" w:rsidP="00B820EA">
      <w:pPr>
        <w:spacing w:line="300" w:lineRule="atLeast"/>
        <w:jc w:val="both"/>
        <w:rPr>
          <w:rFonts w:ascii="Arial" w:eastAsia="Times New Roman" w:hAnsi="Arial" w:cs="Arial"/>
          <w:sz w:val="24"/>
          <w:szCs w:val="24"/>
          <w:lang w:eastAsia="en-GB"/>
        </w:rPr>
      </w:pPr>
    </w:p>
    <w:p w14:paraId="196313E4" w14:textId="77777777" w:rsidR="00B820EA" w:rsidRPr="005B712D"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At our school, safeguarding is embedded in everyday practice and is reflected, for example, in our:</w:t>
      </w:r>
    </w:p>
    <w:p w14:paraId="08FEC888"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315FAD73"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3E8DD66A"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2677ED7"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3779F23F"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5C4F2331"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6305F381"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765B7A7F"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2E7743C9" w14:textId="77777777" w:rsidR="00B820EA" w:rsidRPr="005B712D" w:rsidRDefault="00B820EA" w:rsidP="00B820EA">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3070545B" w14:textId="77777777" w:rsidR="00B820EA" w:rsidRPr="005B712D" w:rsidRDefault="00B820EA" w:rsidP="00B820EA">
      <w:pPr>
        <w:spacing w:before="120" w:line="276" w:lineRule="auto"/>
        <w:jc w:val="both"/>
        <w:rPr>
          <w:rFonts w:ascii="Arial" w:eastAsia="Times New Roman" w:hAnsi="Arial" w:cs="Arial"/>
          <w:sz w:val="24"/>
          <w:szCs w:val="24"/>
          <w:shd w:val="clear" w:color="auto" w:fill="FFFFFF"/>
        </w:rPr>
      </w:pPr>
    </w:p>
    <w:p w14:paraId="6060F4D5" w14:textId="77777777" w:rsidR="00B820EA" w:rsidRPr="005B712D" w:rsidRDefault="00B820EA" w:rsidP="00B820EA">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029D7E0D" w14:textId="77777777" w:rsidR="00B820EA" w:rsidRPr="005B712D" w:rsidRDefault="00B820EA" w:rsidP="00B820EA">
      <w:pPr>
        <w:jc w:val="both"/>
        <w:rPr>
          <w:rFonts w:ascii="Arial" w:hAnsi="Arial" w:cs="Arial"/>
          <w:sz w:val="24"/>
          <w:szCs w:val="24"/>
        </w:rPr>
      </w:pPr>
      <w:r w:rsidRPr="005B712D">
        <w:lastRenderedPageBreak/>
        <w:t xml:space="preserve"> </w:t>
      </w:r>
      <w:r w:rsidRPr="005B712D">
        <w:rPr>
          <w:rFonts w:ascii="Arial" w:hAnsi="Arial" w:cs="Arial"/>
          <w:sz w:val="24"/>
          <w:szCs w:val="24"/>
        </w:rPr>
        <w:t xml:space="preserve">We recognise our duties under the </w:t>
      </w:r>
      <w:hyperlink r:id="rId14"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5"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EF9770F"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3597F72"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 advance equality of opportunity; and</w:t>
      </w:r>
    </w:p>
    <w:p w14:paraId="4B7B3911"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Pr>
          <w:rFonts w:ascii="Arial" w:hAnsi="Arial" w:cs="Arial"/>
          <w:sz w:val="24"/>
          <w:szCs w:val="24"/>
        </w:rPr>
        <w:t xml:space="preserve">se </w:t>
      </w:r>
      <w:r w:rsidRPr="005B712D">
        <w:rPr>
          <w:rFonts w:ascii="Arial" w:hAnsi="Arial" w:cs="Arial"/>
          <w:sz w:val="24"/>
          <w:szCs w:val="24"/>
        </w:rPr>
        <w:t>who do not.</w:t>
      </w:r>
    </w:p>
    <w:p w14:paraId="5149165E"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7BEC0224"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6"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281B11CC" w14:textId="77777777" w:rsidR="00B820EA" w:rsidRDefault="00B820EA" w:rsidP="00B820EA">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3186762F" w14:textId="77777777" w:rsidR="00B820EA" w:rsidRPr="005B712D" w:rsidRDefault="00B820EA" w:rsidP="00B820EA">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0E70AFF6" w14:textId="77777777" w:rsidR="00B820EA" w:rsidRPr="005B712D" w:rsidRDefault="00B820EA" w:rsidP="00B820EA">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7"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18"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141B1D67"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Where additional safeguarding risks are identified, we will refer to other relevant and specific guidance which is detailed in Appendix 2.</w:t>
      </w:r>
    </w:p>
    <w:p w14:paraId="6F43B243"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131A96E0"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7E1ABD74"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62E3002D" w14:textId="77777777" w:rsidR="00B820EA" w:rsidRPr="005B712D" w:rsidRDefault="00B820EA" w:rsidP="00B820EA">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0"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t>
      </w:r>
      <w:r w:rsidRPr="005B712D">
        <w:rPr>
          <w:rFonts w:ascii="Arial" w:hAnsi="Arial" w:cs="Arial"/>
          <w:color w:val="000000"/>
          <w:sz w:val="24"/>
          <w:szCs w:val="24"/>
          <w:lang w:eastAsia="en-GB"/>
        </w:rPr>
        <w:lastRenderedPageBreak/>
        <w:t xml:space="preserve">We will also access suitable safeguarding training opportunities from recognised local and national organisations. </w:t>
      </w:r>
    </w:p>
    <w:p w14:paraId="398AB410" w14:textId="77777777" w:rsidR="00B820EA" w:rsidRPr="005B712D" w:rsidRDefault="00B820EA" w:rsidP="00B820EA">
      <w:pPr>
        <w:spacing w:after="0" w:line="240" w:lineRule="auto"/>
        <w:contextualSpacing/>
        <w:jc w:val="both"/>
        <w:rPr>
          <w:rFonts w:ascii="Arial" w:eastAsia="Times New Roman" w:hAnsi="Arial" w:cs="Arial"/>
          <w:sz w:val="22"/>
        </w:rPr>
      </w:pPr>
    </w:p>
    <w:p w14:paraId="192A8B01" w14:textId="77777777" w:rsidR="00B820EA" w:rsidRPr="005B712D" w:rsidRDefault="00B820EA" w:rsidP="00B820EA">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102359E4" w14:textId="77777777" w:rsidR="00B820EA" w:rsidRPr="005B712D" w:rsidRDefault="00B820EA" w:rsidP="00B820EA">
      <w:pPr>
        <w:spacing w:after="0" w:line="276" w:lineRule="auto"/>
        <w:contextualSpacing/>
        <w:jc w:val="both"/>
        <w:rPr>
          <w:rFonts w:ascii="Arial" w:eastAsia="Times New Roman" w:hAnsi="Arial" w:cs="Arial"/>
          <w:sz w:val="24"/>
          <w:szCs w:val="24"/>
        </w:rPr>
      </w:pPr>
    </w:p>
    <w:p w14:paraId="373C3FF8" w14:textId="77777777" w:rsidR="00B820EA" w:rsidRPr="005B712D" w:rsidRDefault="00B820EA" w:rsidP="00B820EA">
      <w:pPr>
        <w:spacing w:after="0" w:line="276" w:lineRule="auto"/>
        <w:contextualSpacing/>
        <w:jc w:val="both"/>
        <w:rPr>
          <w:rFonts w:ascii="Arial" w:eastAsia="Times New Roman" w:hAnsi="Arial" w:cs="Arial"/>
          <w:sz w:val="24"/>
          <w:szCs w:val="24"/>
        </w:rPr>
        <w:sectPr w:rsidR="00B820EA" w:rsidRPr="005B712D" w:rsidSect="00977CF1">
          <w:headerReference w:type="default" r:id="rId21"/>
          <w:footerReference w:type="default" r:id="rId22"/>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D6ED327" w14:textId="77777777" w:rsidR="00B820EA" w:rsidRPr="005B712D" w:rsidRDefault="00B820EA" w:rsidP="00B820EA">
      <w:pPr>
        <w:spacing w:before="120" w:line="276" w:lineRule="auto"/>
        <w:jc w:val="both"/>
        <w:rPr>
          <w:rFonts w:ascii="Arial" w:hAnsi="Arial" w:cs="Arial"/>
          <w:b/>
          <w:sz w:val="28"/>
          <w:szCs w:val="28"/>
        </w:rPr>
      </w:pPr>
    </w:p>
    <w:p w14:paraId="3FA752A3" w14:textId="77777777" w:rsidR="00B820EA" w:rsidRPr="005B712D" w:rsidRDefault="00B820EA" w:rsidP="00B820EA">
      <w:pPr>
        <w:spacing w:before="120" w:line="276" w:lineRule="auto"/>
        <w:jc w:val="both"/>
        <w:rPr>
          <w:rFonts w:ascii="Arial" w:hAnsi="Arial" w:cs="Arial"/>
          <w:b/>
          <w:sz w:val="28"/>
          <w:szCs w:val="28"/>
        </w:rPr>
      </w:pPr>
      <w:r w:rsidRPr="005B712D">
        <w:rPr>
          <w:rFonts w:ascii="Arial" w:hAnsi="Arial" w:cs="Arial"/>
          <w:b/>
          <w:sz w:val="28"/>
          <w:szCs w:val="28"/>
        </w:rPr>
        <w:t>Professional Resolution</w:t>
      </w:r>
      <w:r>
        <w:rPr>
          <w:rFonts w:ascii="Arial" w:hAnsi="Arial" w:cs="Arial"/>
          <w:b/>
          <w:sz w:val="28"/>
          <w:szCs w:val="28"/>
        </w:rPr>
        <w:t>,</w:t>
      </w:r>
      <w:r w:rsidRPr="005B712D">
        <w:rPr>
          <w:rFonts w:ascii="Arial" w:hAnsi="Arial" w:cs="Arial"/>
          <w:b/>
          <w:sz w:val="28"/>
          <w:szCs w:val="28"/>
        </w:rPr>
        <w:t xml:space="preserve"> Escalation and Whistleblowing</w:t>
      </w:r>
    </w:p>
    <w:p w14:paraId="111A1E65"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320CC0BD"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2E4AE768"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0A9C44F8" w14:textId="77777777" w:rsidR="00B820EA" w:rsidRPr="005B712D" w:rsidRDefault="00B820EA" w:rsidP="00B820EA">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3"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280E9CCF"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If any member of staff notices anything that causes concern, it is vital that this is acted upon. Responding appropriately to staff concerns is fundamental to ensuring safe practice and supporting staff.</w:t>
      </w:r>
    </w:p>
    <w:p w14:paraId="53A28C50" w14:textId="77777777" w:rsidR="00B820EA" w:rsidRPr="005B712D" w:rsidRDefault="00B820EA" w:rsidP="00B820EA">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DEDAE1C"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423D21DE"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3E49163E" w14:textId="77777777" w:rsidR="00B820EA" w:rsidRPr="005B712D" w:rsidRDefault="00B820EA" w:rsidP="00B820EA">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upon any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14E72523" w14:textId="77777777" w:rsidR="00B820EA" w:rsidRPr="005B712D" w:rsidRDefault="00B820EA" w:rsidP="00B820EA">
      <w:pPr>
        <w:spacing w:after="0" w:line="300" w:lineRule="atLeast"/>
        <w:rPr>
          <w:rFonts w:ascii="Arial" w:eastAsia="Times New Roman" w:hAnsi="Arial" w:cs="Arial"/>
          <w:sz w:val="24"/>
          <w:szCs w:val="24"/>
          <w:lang w:eastAsia="en-GB"/>
        </w:rPr>
      </w:pPr>
    </w:p>
    <w:p w14:paraId="028876AD" w14:textId="77777777" w:rsidR="00B820EA" w:rsidRPr="00ED2E38" w:rsidRDefault="00B820EA" w:rsidP="00B820EA">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483D7ED9" w14:textId="77777777" w:rsidR="00B820EA" w:rsidRPr="005B712D" w:rsidRDefault="00B820EA" w:rsidP="00B820EA">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Pr>
          <w:rFonts w:ascii="Arial" w:hAnsi="Arial" w:cs="Arial"/>
          <w:sz w:val="24"/>
          <w:szCs w:val="24"/>
        </w:rPr>
        <w:t xml:space="preserve"> </w:t>
      </w:r>
      <w:r w:rsidRPr="005B712D">
        <w:rPr>
          <w:rFonts w:ascii="Arial" w:hAnsi="Arial" w:cs="Arial"/>
          <w:sz w:val="24"/>
          <w:szCs w:val="24"/>
        </w:rPr>
        <w:t xml:space="preserve">responding, we will follow the Lincolnshire LSCP Professional Resolution and Escalation Protocol. This enables open and constructive dialogue with partner professionals </w:t>
      </w:r>
      <w:proofErr w:type="gramStart"/>
      <w:r w:rsidRPr="005B712D">
        <w:rPr>
          <w:rFonts w:ascii="Arial" w:hAnsi="Arial" w:cs="Arial"/>
          <w:sz w:val="24"/>
          <w:szCs w:val="24"/>
        </w:rPr>
        <w:t>in order to</w:t>
      </w:r>
      <w:proofErr w:type="gramEnd"/>
      <w:r w:rsidRPr="005B712D">
        <w:rPr>
          <w:rFonts w:ascii="Arial" w:hAnsi="Arial" w:cs="Arial"/>
          <w:sz w:val="24"/>
          <w:szCs w:val="24"/>
        </w:rPr>
        <w:t xml:space="preserve"> resolve issues effectively,</w:t>
      </w:r>
      <w:r>
        <w:rPr>
          <w:rFonts w:ascii="Arial" w:hAnsi="Arial" w:cs="Arial"/>
          <w:sz w:val="24"/>
          <w:szCs w:val="24"/>
        </w:rPr>
        <w:t xml:space="preserve"> </w:t>
      </w:r>
      <w:r w:rsidRPr="005B712D">
        <w:rPr>
          <w:rFonts w:ascii="Arial" w:hAnsi="Arial" w:cs="Arial"/>
          <w:sz w:val="24"/>
          <w:szCs w:val="24"/>
        </w:rPr>
        <w:t>in the best interests of the child.</w:t>
      </w:r>
    </w:p>
    <w:p w14:paraId="7A3826EB"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5739FF47" w14:textId="77777777" w:rsidR="00B820EA" w:rsidRPr="005B712D" w:rsidRDefault="00B820EA" w:rsidP="00B820EA">
      <w:pPr>
        <w:jc w:val="both"/>
        <w:rPr>
          <w:rFonts w:ascii="Arial" w:hAnsi="Arial" w:cs="Arial"/>
          <w:b/>
          <w:sz w:val="28"/>
          <w:szCs w:val="28"/>
        </w:rPr>
      </w:pPr>
      <w:r w:rsidRPr="005B712D">
        <w:rPr>
          <w:rFonts w:ascii="Arial" w:hAnsi="Arial" w:cs="Arial"/>
          <w:b/>
          <w:sz w:val="28"/>
          <w:szCs w:val="28"/>
        </w:rPr>
        <w:t>Child Protection Procedures</w:t>
      </w:r>
    </w:p>
    <w:p w14:paraId="67033503" w14:textId="77777777" w:rsidR="00B820EA" w:rsidRPr="005B712D" w:rsidRDefault="00B820EA" w:rsidP="00B820EA">
      <w:pPr>
        <w:spacing w:after="0" w:line="240" w:lineRule="auto"/>
        <w:ind w:right="26"/>
        <w:jc w:val="both"/>
        <w:rPr>
          <w:rFonts w:ascii="Arial" w:hAnsi="Arial" w:cs="Arial"/>
        </w:rPr>
      </w:pPr>
    </w:p>
    <w:p w14:paraId="0115955A" w14:textId="77777777" w:rsidR="00B820EA" w:rsidRPr="005B712D" w:rsidRDefault="00B820EA" w:rsidP="00B820EA">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340F4855" w14:textId="77777777" w:rsidR="00B820EA" w:rsidRPr="005B712D" w:rsidRDefault="00B820EA" w:rsidP="00B820EA">
      <w:pPr>
        <w:numPr>
          <w:ilvl w:val="0"/>
          <w:numId w:val="88"/>
        </w:numPr>
        <w:spacing w:after="0" w:line="276" w:lineRule="auto"/>
        <w:ind w:right="26"/>
        <w:jc w:val="both"/>
        <w:rPr>
          <w:rFonts w:ascii="Arial" w:hAnsi="Arial" w:cs="Arial"/>
          <w:sz w:val="24"/>
          <w:szCs w:val="24"/>
        </w:rPr>
      </w:pPr>
      <w:hyperlink r:id="rId24"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4956A5EB" w14:textId="77777777" w:rsidR="00B820EA" w:rsidRPr="005B712D" w:rsidRDefault="00B820EA" w:rsidP="00B820EA">
      <w:pPr>
        <w:numPr>
          <w:ilvl w:val="0"/>
          <w:numId w:val="88"/>
        </w:numPr>
        <w:spacing w:after="0" w:line="276" w:lineRule="auto"/>
        <w:ind w:right="26"/>
        <w:jc w:val="both"/>
        <w:rPr>
          <w:rFonts w:ascii="Arial" w:hAnsi="Arial" w:cs="Arial"/>
          <w:sz w:val="24"/>
          <w:szCs w:val="24"/>
        </w:rPr>
      </w:pPr>
      <w:hyperlink r:id="rId25"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1C2800D4" w14:textId="77777777" w:rsidR="00B820EA" w:rsidRPr="005B712D" w:rsidRDefault="00B820EA" w:rsidP="00B820EA">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45B475B8" w14:textId="77777777" w:rsidR="00B820EA" w:rsidRDefault="00B820EA" w:rsidP="00B820EA">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3714F03B" w14:textId="77777777" w:rsidR="00B820EA" w:rsidRPr="005B712D" w:rsidRDefault="00B820EA" w:rsidP="00B820EA">
      <w:pPr>
        <w:spacing w:after="0" w:line="300" w:lineRule="atLeast"/>
        <w:jc w:val="both"/>
        <w:rPr>
          <w:rFonts w:ascii="Arial" w:eastAsia="Times New Roman" w:hAnsi="Arial" w:cs="Arial"/>
          <w:sz w:val="24"/>
          <w:szCs w:val="24"/>
          <w:lang w:eastAsia="en-GB"/>
        </w:rPr>
      </w:pPr>
    </w:p>
    <w:p w14:paraId="3950DFDA"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EA86E8E" w14:textId="77777777" w:rsidR="00B820EA" w:rsidRPr="005B712D" w:rsidRDefault="00B820EA" w:rsidP="00B820EA">
      <w:pPr>
        <w:autoSpaceDE w:val="0"/>
        <w:autoSpaceDN w:val="0"/>
        <w:adjustRightInd w:val="0"/>
        <w:spacing w:after="0" w:line="276" w:lineRule="auto"/>
        <w:jc w:val="both"/>
        <w:rPr>
          <w:rFonts w:ascii="Arial" w:hAnsi="Arial" w:cs="Arial"/>
          <w:color w:val="000000"/>
          <w:sz w:val="24"/>
          <w:szCs w:val="24"/>
        </w:rPr>
      </w:pPr>
    </w:p>
    <w:p w14:paraId="4EA63EE9" w14:textId="77777777" w:rsidR="00B820EA" w:rsidRPr="005B712D" w:rsidRDefault="00B820EA" w:rsidP="00B820EA">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All staff recognise that safeguarding concerns can arise through </w:t>
      </w:r>
      <w:r>
        <w:rPr>
          <w:rFonts w:ascii="Arial" w:eastAsia="Times New Roman" w:hAnsi="Arial" w:cs="Arial"/>
          <w:sz w:val="24"/>
          <w:szCs w:val="24"/>
          <w:lang w:eastAsia="en-GB"/>
        </w:rPr>
        <w:t>child-on-</w:t>
      </w:r>
      <w:proofErr w:type="gramStart"/>
      <w:r>
        <w:rPr>
          <w:rFonts w:ascii="Arial" w:eastAsia="Times New Roman" w:hAnsi="Arial" w:cs="Arial"/>
          <w:sz w:val="24"/>
          <w:szCs w:val="24"/>
          <w:lang w:eastAsia="en-GB"/>
        </w:rPr>
        <w:t xml:space="preserve">child </w:t>
      </w:r>
      <w:r w:rsidRPr="005B712D">
        <w:rPr>
          <w:rFonts w:ascii="Arial" w:eastAsia="Times New Roman" w:hAnsi="Arial" w:cs="Arial"/>
          <w:sz w:val="24"/>
          <w:szCs w:val="24"/>
          <w:lang w:eastAsia="en-GB"/>
        </w:rPr>
        <w:t xml:space="preserve"> abuse</w:t>
      </w:r>
      <w:proofErr w:type="gramEnd"/>
      <w:r w:rsidRPr="005B712D">
        <w:rPr>
          <w:rFonts w:ascii="Arial" w:eastAsia="Times New Roman" w:hAnsi="Arial" w:cs="Arial"/>
          <w:sz w:val="24"/>
          <w:szCs w:val="24"/>
          <w:lang w:eastAsia="en-GB"/>
        </w:rPr>
        <w:t>. This can include but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5AC85E43" w14:textId="77777777" w:rsidR="00B820EA" w:rsidRPr="005B712D" w:rsidRDefault="00B820EA" w:rsidP="00B820EA">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53D52693" w14:textId="77777777" w:rsidR="00B820EA" w:rsidRPr="005B712D" w:rsidRDefault="00B820EA" w:rsidP="00B820EA">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Pr>
          <w:rFonts w:ascii="Arial" w:hAnsi="Arial" w:cs="Arial"/>
          <w:sz w:val="24"/>
          <w:szCs w:val="24"/>
        </w:rPr>
        <w:t xml:space="preserve"> </w:t>
      </w:r>
      <w:proofErr w:type="gramStart"/>
      <w:r w:rsidRPr="005B712D">
        <w:rPr>
          <w:rFonts w:ascii="Arial" w:hAnsi="Arial" w:cs="Arial"/>
          <w:sz w:val="24"/>
          <w:szCs w:val="24"/>
        </w:rPr>
        <w:t>maintaining an open and professional approach at all times</w:t>
      </w:r>
      <w:proofErr w:type="gramEnd"/>
      <w:r w:rsidRPr="005B712D">
        <w:rPr>
          <w:rFonts w:ascii="Arial" w:hAnsi="Arial" w:cs="Arial"/>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3335C75F" w14:textId="77777777" w:rsidR="00B820EA" w:rsidRPr="005B712D" w:rsidRDefault="00B820EA" w:rsidP="00B820EA">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312E458E" w14:textId="77777777" w:rsidR="00B820EA" w:rsidRPr="005B712D" w:rsidRDefault="00B820EA" w:rsidP="00B820EA">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572F1B59" w14:textId="77777777" w:rsidR="00B820EA" w:rsidRPr="005B712D" w:rsidRDefault="00B820EA" w:rsidP="00B820EA">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7"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4538F91A"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35B93722"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behaviour or presentation that gives rise to concern that a child may have experienced harm (e.g., worrying drawings, play, language or changes in demeanour)</w:t>
      </w:r>
    </w:p>
    <w:p w14:paraId="1D84E148"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0DC3370A"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152330BC"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02115552"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E02E707"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concerns regarding adults or other individuals who may pose a risk to children, including those living in a household with children present or who may have access to them</w:t>
      </w:r>
    </w:p>
    <w:p w14:paraId="0065F940"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6317C079"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213FD2F4"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288C9935" w14:textId="77777777" w:rsidR="00B820EA" w:rsidRPr="005B712D" w:rsidRDefault="00B820EA" w:rsidP="00B820EA">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34DE536E" w14:textId="77777777" w:rsidR="00B820EA" w:rsidRPr="005B712D" w:rsidRDefault="00B820EA" w:rsidP="00B820EA">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033803F" w14:textId="77777777" w:rsidR="00B820EA" w:rsidRPr="005B712D" w:rsidRDefault="00B820EA" w:rsidP="00B820EA">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62CBD032" w14:textId="77777777" w:rsidR="00B820EA" w:rsidRPr="005B712D" w:rsidRDefault="00B820EA" w:rsidP="00B820EA">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3FFEE9CD" w14:textId="77777777" w:rsidR="00B820EA" w:rsidRPr="005B712D" w:rsidRDefault="00B820EA" w:rsidP="00B820EA">
      <w:pPr>
        <w:spacing w:line="276" w:lineRule="auto"/>
        <w:ind w:right="26"/>
        <w:jc w:val="both"/>
        <w:rPr>
          <w:rFonts w:ascii="Arial" w:hAnsi="Arial" w:cs="Arial"/>
          <w:sz w:val="24"/>
          <w:szCs w:val="24"/>
        </w:rPr>
      </w:pPr>
    </w:p>
    <w:p w14:paraId="315C3CEF" w14:textId="77777777" w:rsidR="00B820EA" w:rsidRDefault="00B820EA" w:rsidP="00B820EA">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w:t>
      </w:r>
      <w:proofErr w:type="gramStart"/>
      <w:r w:rsidRPr="005B712D">
        <w:rPr>
          <w:rFonts w:ascii="Arial" w:eastAsia="Times New Roman" w:hAnsi="Arial" w:cs="Arial"/>
          <w:sz w:val="24"/>
          <w:szCs w:val="24"/>
          <w:lang w:eastAsia="en-GB"/>
        </w:rPr>
        <w:t>taken into account</w:t>
      </w:r>
      <w:proofErr w:type="gramEnd"/>
      <w:r w:rsidRPr="005B712D">
        <w:rPr>
          <w:rFonts w:ascii="Arial" w:eastAsia="Times New Roman" w:hAnsi="Arial" w:cs="Arial"/>
          <w:sz w:val="24"/>
          <w:szCs w:val="24"/>
          <w:lang w:eastAsia="en-GB"/>
        </w:rPr>
        <w:t xml:space="preserve">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3A9A6009" w14:textId="77777777" w:rsidR="00B820EA" w:rsidRPr="005B712D" w:rsidRDefault="00B820EA" w:rsidP="00B820EA">
      <w:pPr>
        <w:spacing w:after="0" w:line="276" w:lineRule="auto"/>
        <w:jc w:val="both"/>
        <w:rPr>
          <w:rFonts w:ascii="Arial" w:eastAsia="Times New Roman" w:hAnsi="Arial" w:cs="Arial"/>
          <w:sz w:val="24"/>
          <w:szCs w:val="24"/>
          <w:lang w:eastAsia="en-GB"/>
        </w:rPr>
      </w:pPr>
    </w:p>
    <w:p w14:paraId="4F63107C" w14:textId="77777777" w:rsidR="00B820EA" w:rsidRPr="005B712D" w:rsidRDefault="00B820EA" w:rsidP="00B820EA">
      <w:pPr>
        <w:spacing w:line="276" w:lineRule="auto"/>
        <w:ind w:right="26"/>
        <w:jc w:val="both"/>
        <w:rPr>
          <w:rFonts w:ascii="Arial" w:hAnsi="Arial" w:cs="Arial"/>
          <w:sz w:val="24"/>
          <w:szCs w:val="24"/>
        </w:rPr>
      </w:pPr>
      <w:r w:rsidRPr="005B712D">
        <w:rPr>
          <w:rFonts w:ascii="Arial" w:hAnsi="Arial" w:cs="Arial"/>
          <w:sz w:val="24"/>
          <w:szCs w:val="24"/>
        </w:rPr>
        <w:t>Staff will:</w:t>
      </w:r>
    </w:p>
    <w:p w14:paraId="267C4F5F" w14:textId="77777777" w:rsidR="00B820EA" w:rsidRPr="005B712D" w:rsidRDefault="00B820EA" w:rsidP="00B820EA">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09FDBFB0" w14:textId="77777777" w:rsidR="00B820EA" w:rsidRPr="005B712D" w:rsidRDefault="00B820EA" w:rsidP="00B820EA">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66AF840C" w14:textId="77777777" w:rsidR="00B820EA" w:rsidRPr="005B712D" w:rsidRDefault="00B820EA" w:rsidP="00B820EA">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clarify the information, where necessary, ensuring that any questions are appropriate and proportionate</w:t>
      </w:r>
    </w:p>
    <w:p w14:paraId="7669BAA4" w14:textId="77777777" w:rsidR="00B820EA" w:rsidRPr="005B712D" w:rsidRDefault="00B820EA" w:rsidP="00B820EA">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keep questions to a minimum and of an ‘open’ nature e.g., using TED technique – ‘Tell me, </w:t>
      </w:r>
      <w:proofErr w:type="gramStart"/>
      <w:r w:rsidRPr="005B712D">
        <w:rPr>
          <w:rFonts w:ascii="Arial" w:hAnsi="Arial" w:cs="Arial"/>
          <w:sz w:val="24"/>
          <w:szCs w:val="24"/>
        </w:rPr>
        <w:t>Explain</w:t>
      </w:r>
      <w:proofErr w:type="gramEnd"/>
      <w:r w:rsidRPr="005B712D">
        <w:rPr>
          <w:rFonts w:ascii="Arial" w:hAnsi="Arial" w:cs="Arial"/>
          <w:sz w:val="24"/>
          <w:szCs w:val="24"/>
        </w:rPr>
        <w:t xml:space="preserve"> to me, </w:t>
      </w:r>
      <w:proofErr w:type="gramStart"/>
      <w:r w:rsidRPr="005B712D">
        <w:rPr>
          <w:rFonts w:ascii="Arial" w:hAnsi="Arial" w:cs="Arial"/>
          <w:sz w:val="24"/>
          <w:szCs w:val="24"/>
        </w:rPr>
        <w:t>Describe</w:t>
      </w:r>
      <w:proofErr w:type="gramEnd"/>
      <w:r w:rsidRPr="005B712D">
        <w:rPr>
          <w:rFonts w:ascii="Arial" w:hAnsi="Arial" w:cs="Arial"/>
          <w:sz w:val="24"/>
          <w:szCs w:val="24"/>
        </w:rPr>
        <w:t xml:space="preserve"> to me….’ ensuring that you do not lead the child</w:t>
      </w:r>
    </w:p>
    <w:p w14:paraId="512A1033" w14:textId="77777777" w:rsidR="00B820EA" w:rsidRPr="005B712D" w:rsidRDefault="00B820EA" w:rsidP="00B820EA">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5BC60A6" w14:textId="77777777" w:rsidR="00B820EA" w:rsidRPr="005B712D" w:rsidRDefault="00B820EA" w:rsidP="00B820EA">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36D49E44" w14:textId="77777777" w:rsidR="00B820EA" w:rsidRPr="004D3993" w:rsidRDefault="00B820EA" w:rsidP="00B820EA">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15C86801" w14:textId="77777777" w:rsidR="00B820EA" w:rsidRPr="005B712D" w:rsidRDefault="00B820EA" w:rsidP="00B820EA">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reassure the child that they have done the right thing in sharing the information and that they will be supported </w:t>
      </w:r>
    </w:p>
    <w:p w14:paraId="444AA4E9" w14:textId="77777777" w:rsidR="00B820EA" w:rsidRPr="005B712D" w:rsidRDefault="00B820EA" w:rsidP="00B820EA">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7EA56179" w14:textId="77777777" w:rsidR="00B820EA" w:rsidRPr="005B712D" w:rsidRDefault="00B820EA" w:rsidP="00B820EA">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9994F34" w14:textId="77777777" w:rsidR="00B820EA" w:rsidRPr="00AD5EAF" w:rsidRDefault="00B820EA" w:rsidP="00B820EA">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Pr="005B712D">
        <w:rPr>
          <w:rFonts w:ascii="Arial" w:eastAsia="Times New Roman" w:hAnsi="Arial" w:cs="Arial"/>
          <w:sz w:val="24"/>
          <w:szCs w:val="24"/>
          <w:lang w:eastAsia="en-GB"/>
        </w:rPr>
        <w:t xml:space="preserve">ake a clear, accurate and factual written record as soon as possible, including </w:t>
      </w:r>
      <w:r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79803542" w14:textId="77777777" w:rsidR="00B820EA" w:rsidRPr="00AD5EAF" w:rsidRDefault="00B820EA" w:rsidP="00B820EA">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 xml:space="preserve">record any visible signs of injury, including marks, bruises or other physical indicators on a Body Map (see appendix 3). Ensure the description is clear, factual and not interpretative </w:t>
      </w:r>
    </w:p>
    <w:p w14:paraId="46882E18" w14:textId="77777777" w:rsidR="00B820EA" w:rsidRPr="00AD5EAF" w:rsidRDefault="00B820EA" w:rsidP="00B820EA">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715D3824" w14:textId="77777777" w:rsidR="00B820EA" w:rsidRPr="00AD5EAF" w:rsidRDefault="00B820EA" w:rsidP="00B820EA">
      <w:pPr>
        <w:spacing w:line="276" w:lineRule="auto"/>
        <w:jc w:val="both"/>
        <w:rPr>
          <w:sz w:val="24"/>
          <w:szCs w:val="24"/>
        </w:rPr>
      </w:pPr>
    </w:p>
    <w:p w14:paraId="203FACB9" w14:textId="77777777" w:rsidR="00B820EA" w:rsidRPr="00AD5EAF" w:rsidRDefault="00B820EA" w:rsidP="00B820EA">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45D2018F"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2492A850" w14:textId="77777777" w:rsidR="00B820EA" w:rsidRPr="00AD5EAF" w:rsidRDefault="00B820EA" w:rsidP="00B820EA">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294FC4FA" w14:textId="77777777" w:rsidR="00B820EA" w:rsidRPr="00AD5EAF" w:rsidRDefault="00B820EA" w:rsidP="00B820EA">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74448255" w14:textId="77777777" w:rsidR="00B820EA" w:rsidRPr="00AD5EAF" w:rsidRDefault="00B820EA" w:rsidP="00B820EA">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0348FD14" w14:textId="77777777" w:rsidR="00B820EA" w:rsidRPr="00AD5EAF" w:rsidRDefault="00B820EA" w:rsidP="00B820EA">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Pr>
          <w:rFonts w:ascii="Arial" w:hAnsi="Arial" w:cs="Arial"/>
          <w:sz w:val="24"/>
          <w:szCs w:val="24"/>
        </w:rPr>
        <w:t xml:space="preserve"> </w:t>
      </w:r>
      <w:r w:rsidRPr="00AD5EAF">
        <w:rPr>
          <w:rFonts w:ascii="Arial" w:hAnsi="Arial" w:cs="Arial"/>
          <w:sz w:val="24"/>
          <w:szCs w:val="24"/>
        </w:rPr>
        <w:t xml:space="preserve">LCC Children’s Safeguarding </w:t>
      </w:r>
      <w:r>
        <w:rPr>
          <w:rFonts w:ascii="Arial" w:hAnsi="Arial" w:cs="Arial"/>
          <w:sz w:val="24"/>
          <w:szCs w:val="24"/>
        </w:rPr>
        <w:t>via Customer Service Centre</w:t>
      </w:r>
    </w:p>
    <w:p w14:paraId="2221A808" w14:textId="77777777" w:rsidR="00B820EA" w:rsidRPr="00AD5EAF" w:rsidRDefault="00B820EA" w:rsidP="00B820EA">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Pr>
          <w:rFonts w:ascii="Arial" w:hAnsi="Arial" w:cs="Arial"/>
          <w:sz w:val="24"/>
          <w:szCs w:val="24"/>
        </w:rPr>
        <w:t>’</w:t>
      </w:r>
      <w:r w:rsidRPr="00AD5EAF">
        <w:rPr>
          <w:rFonts w:ascii="Arial" w:hAnsi="Arial" w:cs="Arial"/>
          <w:sz w:val="24"/>
          <w:szCs w:val="24"/>
        </w:rPr>
        <w:t xml:space="preserve">s wishes </w:t>
      </w:r>
    </w:p>
    <w:p w14:paraId="0038047E" w14:textId="77777777" w:rsidR="00B820EA" w:rsidRPr="00AD5EAF" w:rsidRDefault="00B820EA" w:rsidP="00B820EA">
      <w:pPr>
        <w:spacing w:line="276" w:lineRule="auto"/>
        <w:ind w:right="26"/>
        <w:jc w:val="both"/>
        <w:rPr>
          <w:rFonts w:ascii="Arial" w:hAnsi="Arial" w:cs="Arial"/>
          <w:sz w:val="24"/>
          <w:szCs w:val="24"/>
        </w:rPr>
      </w:pPr>
    </w:p>
    <w:p w14:paraId="00110821"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lastRenderedPageBreak/>
        <w:t>Then decide:</w:t>
      </w:r>
    </w:p>
    <w:p w14:paraId="28718FDD" w14:textId="77777777" w:rsidR="00B820EA" w:rsidRPr="00AD5EAF" w:rsidRDefault="00B820EA" w:rsidP="00B820EA">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27A8EA24" w14:textId="77777777" w:rsidR="00B820EA" w:rsidRPr="00AD5EAF" w:rsidRDefault="00B820EA" w:rsidP="00B820EA">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162B2486" w14:textId="77777777" w:rsidR="00B820EA" w:rsidRPr="00AD5EAF" w:rsidRDefault="00B820EA" w:rsidP="00B820EA">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1024DA10" w14:textId="77777777" w:rsidR="00B820EA" w:rsidRPr="00AD5EAF" w:rsidRDefault="00B820EA" w:rsidP="00B820EA">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CE3FD2" w14:textId="77777777" w:rsidR="00B820EA" w:rsidRPr="00AD5EAF" w:rsidRDefault="00B820EA" w:rsidP="00B820EA">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33735B58" w14:textId="77777777" w:rsidR="00B820EA" w:rsidRPr="00AD5EAF" w:rsidRDefault="00B820EA" w:rsidP="00B820EA">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it would be appropriate to undertake an assessment (e.g., Early Help Assessment - EHA) and/or implement appropriate support and intervention measures to address the child’s needs and promote their welfare</w:t>
      </w:r>
    </w:p>
    <w:p w14:paraId="6B8402C7" w14:textId="77777777" w:rsidR="00B820EA" w:rsidRPr="00AD5EAF" w:rsidRDefault="00B820EA" w:rsidP="00B820EA">
      <w:pPr>
        <w:spacing w:before="120" w:after="0" w:line="276" w:lineRule="auto"/>
        <w:ind w:left="360" w:right="26"/>
        <w:jc w:val="both"/>
        <w:rPr>
          <w:rFonts w:ascii="Arial" w:hAnsi="Arial" w:cs="Arial"/>
          <w:strike/>
          <w:sz w:val="24"/>
          <w:szCs w:val="24"/>
        </w:rPr>
      </w:pPr>
    </w:p>
    <w:p w14:paraId="426B74E5"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2F703E8C" w14:textId="77777777" w:rsidR="00B820EA" w:rsidRPr="00AD5EAF" w:rsidRDefault="00B820EA" w:rsidP="00B820EA">
      <w:pPr>
        <w:spacing w:line="276" w:lineRule="auto"/>
        <w:ind w:right="26"/>
        <w:jc w:val="both"/>
        <w:rPr>
          <w:rFonts w:ascii="Arial" w:hAnsi="Arial" w:cs="Arial"/>
          <w:b/>
          <w:sz w:val="24"/>
          <w:szCs w:val="24"/>
        </w:rPr>
      </w:pPr>
    </w:p>
    <w:p w14:paraId="001C5409"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59D08235"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The DSL/DDSL will:</w:t>
      </w:r>
    </w:p>
    <w:p w14:paraId="2F201A27" w14:textId="77777777" w:rsidR="00B820EA" w:rsidRPr="00AD5EAF" w:rsidRDefault="00B820EA" w:rsidP="00B820EA">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7D98056F" w14:textId="77777777" w:rsidR="00B820EA" w:rsidRPr="00AD5EAF" w:rsidRDefault="00B820EA" w:rsidP="00B820EA">
      <w:pPr>
        <w:spacing w:after="0" w:line="300" w:lineRule="atLeast"/>
        <w:ind w:left="720"/>
        <w:jc w:val="both"/>
        <w:rPr>
          <w:rFonts w:ascii="Arial" w:eastAsia="Times New Roman" w:hAnsi="Arial" w:cs="Arial"/>
          <w:sz w:val="24"/>
          <w:szCs w:val="24"/>
          <w:lang w:eastAsia="en-GB"/>
        </w:rPr>
      </w:pPr>
    </w:p>
    <w:p w14:paraId="4C15672A" w14:textId="77777777" w:rsidR="00B820EA" w:rsidRDefault="00B820EA" w:rsidP="00B820EA">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6C238933" w14:textId="77777777" w:rsidR="00B820EA" w:rsidRDefault="00B820EA" w:rsidP="00B820EA">
      <w:pPr>
        <w:pStyle w:val="ListParagraph"/>
        <w:jc w:val="both"/>
        <w:rPr>
          <w:rFonts w:ascii="Arial" w:hAnsi="Arial" w:cs="Arial"/>
          <w:sz w:val="24"/>
          <w:szCs w:val="24"/>
          <w:lang w:eastAsia="en-GB"/>
        </w:rPr>
      </w:pPr>
    </w:p>
    <w:p w14:paraId="2A536CA7" w14:textId="77777777" w:rsidR="00B820EA" w:rsidRPr="00AD5EAF" w:rsidRDefault="00B820EA" w:rsidP="00B820EA">
      <w:pPr>
        <w:spacing w:after="0" w:line="300" w:lineRule="atLeast"/>
        <w:ind w:left="720"/>
        <w:jc w:val="both"/>
        <w:rPr>
          <w:rFonts w:ascii="Arial" w:eastAsia="Times New Roman" w:hAnsi="Arial" w:cs="Arial"/>
          <w:sz w:val="24"/>
          <w:szCs w:val="24"/>
          <w:lang w:eastAsia="en-GB"/>
        </w:rPr>
      </w:pPr>
    </w:p>
    <w:p w14:paraId="5D7C17B6" w14:textId="77777777" w:rsidR="00B820EA" w:rsidRPr="00AD5EAF" w:rsidRDefault="00B820EA" w:rsidP="00B820EA">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7CA6812C" w14:textId="77777777" w:rsidR="00B820EA" w:rsidRPr="00AD5EAF" w:rsidRDefault="00B820EA" w:rsidP="00B820EA">
      <w:pPr>
        <w:spacing w:before="120" w:after="0" w:line="276" w:lineRule="auto"/>
        <w:ind w:left="714" w:right="28"/>
        <w:jc w:val="both"/>
        <w:rPr>
          <w:rFonts w:ascii="Arial" w:hAnsi="Arial" w:cs="Arial"/>
          <w:sz w:val="24"/>
          <w:szCs w:val="24"/>
        </w:rPr>
      </w:pPr>
    </w:p>
    <w:p w14:paraId="1AB66FF2" w14:textId="77777777" w:rsidR="00B820EA" w:rsidRPr="00AD5EAF" w:rsidRDefault="00B820EA" w:rsidP="00B820EA">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63F14D3C" w14:textId="77777777" w:rsidR="00B820EA" w:rsidRPr="00AD5EAF" w:rsidRDefault="00B820EA" w:rsidP="00B820EA">
      <w:pPr>
        <w:spacing w:before="120" w:after="0" w:line="276" w:lineRule="auto"/>
        <w:ind w:left="714" w:right="28"/>
        <w:jc w:val="both"/>
        <w:rPr>
          <w:rFonts w:ascii="Arial" w:hAnsi="Arial" w:cs="Arial"/>
          <w:sz w:val="24"/>
          <w:szCs w:val="24"/>
        </w:rPr>
      </w:pPr>
    </w:p>
    <w:p w14:paraId="3B2CEB16" w14:textId="77777777" w:rsidR="00B820EA" w:rsidRDefault="00B820EA" w:rsidP="00B820EA">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 xml:space="preserve">Share reports with parents/carers in advance of meetings, wherever appropriate and safe to do so, ensuring that they understand the content and </w:t>
      </w:r>
      <w:r w:rsidRPr="00AD5EAF">
        <w:rPr>
          <w:rFonts w:ascii="Arial" w:eastAsia="Times New Roman" w:hAnsi="Arial" w:cs="Arial"/>
          <w:sz w:val="24"/>
          <w:szCs w:val="24"/>
          <w:lang w:eastAsia="en-GB"/>
        </w:rPr>
        <w:lastRenderedPageBreak/>
        <w:t>purpose of the report. Information will not be shared where this could place a child at increased risk of harm or compromise a safeguarding investigation.</w:t>
      </w:r>
    </w:p>
    <w:p w14:paraId="4543813C" w14:textId="77777777" w:rsidR="00B820EA" w:rsidRDefault="00B820EA" w:rsidP="00B820EA">
      <w:pPr>
        <w:pStyle w:val="ListParagraph"/>
        <w:jc w:val="both"/>
        <w:rPr>
          <w:rFonts w:ascii="Arial" w:hAnsi="Arial" w:cs="Arial"/>
          <w:sz w:val="24"/>
          <w:szCs w:val="24"/>
          <w:lang w:eastAsia="en-GB"/>
        </w:rPr>
      </w:pPr>
    </w:p>
    <w:p w14:paraId="49C1B742" w14:textId="77777777" w:rsidR="00B820EA" w:rsidRPr="00AD5EAF" w:rsidRDefault="00B820EA" w:rsidP="00B820EA">
      <w:pPr>
        <w:spacing w:after="0" w:line="300" w:lineRule="atLeast"/>
        <w:ind w:left="720"/>
        <w:jc w:val="both"/>
        <w:rPr>
          <w:rFonts w:ascii="Arial" w:eastAsia="Times New Roman" w:hAnsi="Arial" w:cs="Arial"/>
          <w:sz w:val="24"/>
          <w:szCs w:val="24"/>
          <w:lang w:eastAsia="en-GB"/>
        </w:rPr>
      </w:pPr>
    </w:p>
    <w:p w14:paraId="27A03E5D" w14:textId="77777777" w:rsidR="00B820EA" w:rsidRPr="000E1351" w:rsidRDefault="00B820EA" w:rsidP="00B820EA">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9853207" w14:textId="77777777" w:rsidR="00B820EA" w:rsidRPr="00AD5EAF" w:rsidRDefault="00B820EA" w:rsidP="00B820EA">
      <w:pPr>
        <w:spacing w:after="0" w:line="300" w:lineRule="atLeast"/>
        <w:ind w:left="720"/>
        <w:jc w:val="both"/>
        <w:rPr>
          <w:rFonts w:ascii="Segoe UI" w:eastAsia="Times New Roman" w:hAnsi="Segoe UI" w:cs="Segoe UI"/>
          <w:sz w:val="21"/>
          <w:szCs w:val="21"/>
          <w:lang w:eastAsia="en-GB"/>
        </w:rPr>
      </w:pPr>
    </w:p>
    <w:p w14:paraId="15DD11E2" w14:textId="77777777" w:rsidR="00B820EA" w:rsidRPr="00AD5EAF" w:rsidRDefault="00B820EA" w:rsidP="00B820EA">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5D03CEAF" w14:textId="77777777" w:rsidR="00B820EA" w:rsidRPr="00AD5EAF" w:rsidRDefault="00B820EA" w:rsidP="00B820EA">
      <w:pPr>
        <w:spacing w:line="276" w:lineRule="auto"/>
        <w:ind w:right="26"/>
        <w:jc w:val="both"/>
        <w:rPr>
          <w:sz w:val="24"/>
          <w:szCs w:val="24"/>
        </w:rPr>
      </w:pPr>
    </w:p>
    <w:p w14:paraId="761D09A1" w14:textId="77777777" w:rsidR="00B820EA" w:rsidRPr="00BF2308" w:rsidRDefault="00B820EA" w:rsidP="00B820EA">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3076192"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Pr>
          <w:rFonts w:ascii="Arial" w:hAnsi="Arial" w:cs="Arial"/>
          <w:sz w:val="24"/>
          <w:szCs w:val="24"/>
        </w:rPr>
        <w:t xml:space="preserve"> </w:t>
      </w:r>
      <w:r w:rsidRPr="00AD5EAF">
        <w:rPr>
          <w:rFonts w:ascii="Arial" w:hAnsi="Arial" w:cs="Arial"/>
          <w:sz w:val="24"/>
          <w:szCs w:val="24"/>
        </w:rPr>
        <w:t>If this is a paper record than this should be signed and dated by the person making the record. Photographs of injuries will not be taken.</w:t>
      </w:r>
    </w:p>
    <w:p w14:paraId="5D36F016" w14:textId="77777777" w:rsidR="00B820EA" w:rsidRPr="00AD5EAF" w:rsidRDefault="00B820EA" w:rsidP="00B820EA">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1FA551DD" w14:textId="77777777" w:rsidR="00B820EA" w:rsidRPr="00AD5EAF" w:rsidRDefault="00B820EA" w:rsidP="00B820EA">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244244E8" w14:textId="77777777" w:rsidR="00B820EA" w:rsidRPr="00AD5EAF" w:rsidRDefault="00B820EA" w:rsidP="00B820EA">
      <w:pPr>
        <w:spacing w:before="120" w:line="276" w:lineRule="auto"/>
        <w:jc w:val="both"/>
        <w:rPr>
          <w:rFonts w:ascii="Arial" w:hAnsi="Arial" w:cs="Arial"/>
          <w:b/>
          <w:sz w:val="24"/>
          <w:szCs w:val="24"/>
          <w:u w:val="single"/>
        </w:rPr>
      </w:pPr>
    </w:p>
    <w:p w14:paraId="1D5A45E9" w14:textId="77777777" w:rsidR="00B820EA" w:rsidRPr="00AD5EAF" w:rsidRDefault="00B820EA" w:rsidP="00B820EA">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2B38B604" w14:textId="77777777" w:rsidR="00B820EA" w:rsidRPr="00AD5EAF" w:rsidRDefault="00B820EA" w:rsidP="00B820EA">
      <w:pPr>
        <w:spacing w:after="0" w:line="276" w:lineRule="auto"/>
        <w:ind w:right="26"/>
        <w:jc w:val="both"/>
        <w:rPr>
          <w:rFonts w:ascii="Arial" w:hAnsi="Arial" w:cs="Arial"/>
          <w:b/>
          <w:sz w:val="28"/>
          <w:szCs w:val="28"/>
        </w:rPr>
      </w:pPr>
    </w:p>
    <w:p w14:paraId="39AB7E09" w14:textId="77777777" w:rsidR="00B820EA" w:rsidRPr="00AD5EAF" w:rsidRDefault="00B820EA" w:rsidP="00B820EA">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 welfare of the child is paramount. Effective safeguarding and child protection practice relies on a positive, open and transparent working partnership with parents and carers.</w:t>
      </w:r>
    </w:p>
    <w:p w14:paraId="030EFD29" w14:textId="77777777" w:rsidR="00B820EA" w:rsidRPr="00AD5EAF" w:rsidRDefault="00B820EA" w:rsidP="00B820EA">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 xml:space="preserve">However, there may be exceptional circumstances where it is necessary to </w:t>
      </w:r>
      <w:r w:rsidRPr="00AD5EAF">
        <w:rPr>
          <w:rFonts w:ascii="Arial" w:eastAsia="Times New Roman" w:hAnsi="Arial" w:cs="Arial"/>
          <w:sz w:val="24"/>
          <w:szCs w:val="24"/>
          <w:lang w:eastAsia="en-GB"/>
        </w:rPr>
        <w:lastRenderedPageBreak/>
        <w:t>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7112B1DC" w14:textId="77777777" w:rsidR="00B820EA" w:rsidRPr="00AD5EAF" w:rsidRDefault="00B820EA" w:rsidP="00B820EA">
      <w:pPr>
        <w:spacing w:before="120" w:after="0" w:line="276" w:lineRule="auto"/>
        <w:ind w:right="28"/>
        <w:jc w:val="both"/>
        <w:rPr>
          <w:rFonts w:ascii="Arial" w:hAnsi="Arial" w:cs="Arial"/>
          <w:sz w:val="24"/>
          <w:szCs w:val="24"/>
        </w:rPr>
      </w:pPr>
    </w:p>
    <w:p w14:paraId="753E25F4" w14:textId="77777777" w:rsidR="00B820EA" w:rsidRPr="00AD5EAF" w:rsidRDefault="00B820EA" w:rsidP="00B820EA">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6C42FB19" w14:textId="77777777" w:rsidR="00B820EA" w:rsidRPr="00AD5EAF" w:rsidRDefault="00B820EA" w:rsidP="00B820EA">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The school will respect the privacy, dignity and confidentiality of children and their families. Information will be shared on a need-to-know basis only. The DSL or DDSL will determine which members of staff require access to relevant information to effectively safeguard and support the child.</w:t>
      </w:r>
    </w:p>
    <w:p w14:paraId="60A7D8DA" w14:textId="77777777" w:rsidR="00B820EA" w:rsidRPr="00AD5EAF" w:rsidRDefault="00B820EA" w:rsidP="00B820EA">
      <w:pPr>
        <w:tabs>
          <w:tab w:val="left" w:pos="1170"/>
        </w:tabs>
        <w:jc w:val="both"/>
        <w:rPr>
          <w:rFonts w:ascii="Arial" w:hAnsi="Arial" w:cs="Arial"/>
          <w:b/>
          <w:sz w:val="24"/>
          <w:szCs w:val="24"/>
          <w:u w:val="single"/>
        </w:rPr>
      </w:pPr>
    </w:p>
    <w:p w14:paraId="22371D41" w14:textId="77777777" w:rsidR="00B820EA" w:rsidRPr="00AD5EAF" w:rsidRDefault="00B820EA" w:rsidP="00B820EA">
      <w:pPr>
        <w:jc w:val="both"/>
        <w:rPr>
          <w:rFonts w:ascii="Arial" w:hAnsi="Arial" w:cs="Arial"/>
          <w:b/>
          <w:sz w:val="28"/>
          <w:szCs w:val="28"/>
        </w:rPr>
      </w:pPr>
      <w:r w:rsidRPr="00AD5EAF">
        <w:rPr>
          <w:rFonts w:ascii="Arial" w:hAnsi="Arial" w:cs="Arial"/>
          <w:b/>
          <w:sz w:val="28"/>
          <w:szCs w:val="28"/>
        </w:rPr>
        <w:t>Child Information</w:t>
      </w:r>
    </w:p>
    <w:p w14:paraId="376A1C55" w14:textId="77777777" w:rsidR="00B820EA" w:rsidRPr="00AD5EAF" w:rsidRDefault="00B820EA" w:rsidP="00B820EA">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7CCDBAEC" w14:textId="77777777" w:rsidR="00B820EA" w:rsidRDefault="00B820EA" w:rsidP="00B820EA">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7B88EBF6" w14:textId="77777777" w:rsidR="00B820EA" w:rsidRPr="00AD5EAF" w:rsidRDefault="00B820EA" w:rsidP="00B820EA">
      <w:pPr>
        <w:spacing w:after="0" w:line="276" w:lineRule="auto"/>
        <w:ind w:left="540" w:hanging="540"/>
        <w:jc w:val="both"/>
        <w:rPr>
          <w:rFonts w:ascii="Arial" w:hAnsi="Arial" w:cs="Arial"/>
          <w:b/>
          <w:sz w:val="24"/>
          <w:szCs w:val="24"/>
        </w:rPr>
      </w:pPr>
    </w:p>
    <w:p w14:paraId="4ED142DD" w14:textId="77777777" w:rsidR="00B820EA" w:rsidRPr="00AD5EAF" w:rsidRDefault="00B820EA" w:rsidP="00B820EA">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4CFEF3EC"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6BE08431"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1F3C3561"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63D87B2A"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02F9EB8E"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48CE4C46"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2D510149"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17AB0E8F" w14:textId="77777777" w:rsidR="00B820EA" w:rsidRPr="00AD5EAF" w:rsidRDefault="00B820EA" w:rsidP="00B820EA">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185A50E7" w14:textId="77777777" w:rsidR="00B820EA" w:rsidRPr="00AD5EAF" w:rsidRDefault="00B820EA" w:rsidP="00B820EA">
      <w:pPr>
        <w:spacing w:line="276" w:lineRule="auto"/>
        <w:jc w:val="both"/>
        <w:rPr>
          <w:rFonts w:ascii="Arial" w:hAnsi="Arial" w:cs="Arial"/>
          <w:sz w:val="24"/>
          <w:szCs w:val="24"/>
        </w:rPr>
      </w:pPr>
    </w:p>
    <w:p w14:paraId="5BDE764C" w14:textId="77777777" w:rsidR="00B820EA" w:rsidRPr="00AD5EAF" w:rsidRDefault="00B820EA" w:rsidP="00B820EA">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lastRenderedPageBreak/>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006D2D49" w14:textId="77777777" w:rsidR="00B820EA" w:rsidRDefault="00B820EA" w:rsidP="00B820EA">
      <w:pPr>
        <w:spacing w:after="0" w:line="240" w:lineRule="auto"/>
        <w:jc w:val="both"/>
        <w:rPr>
          <w:rFonts w:ascii="Arial" w:hAnsi="Arial" w:cs="Arial"/>
          <w:b/>
          <w:sz w:val="28"/>
          <w:szCs w:val="28"/>
        </w:rPr>
      </w:pPr>
    </w:p>
    <w:p w14:paraId="776EFDAB" w14:textId="77777777" w:rsidR="00B820EA" w:rsidRPr="00AD5EAF" w:rsidRDefault="00B820EA" w:rsidP="00B820EA">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8067325" w14:textId="77777777" w:rsidR="00B820EA" w:rsidRPr="00AD5EAF" w:rsidRDefault="00B820EA" w:rsidP="00B820EA">
      <w:pPr>
        <w:spacing w:after="0" w:line="240" w:lineRule="auto"/>
        <w:ind w:left="567"/>
        <w:jc w:val="both"/>
        <w:rPr>
          <w:rFonts w:ascii="Arial" w:hAnsi="Arial" w:cs="Arial"/>
        </w:rPr>
      </w:pPr>
    </w:p>
    <w:p w14:paraId="2A7C38B8"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7A98C26F" w14:textId="77777777" w:rsidR="00B820EA" w:rsidRPr="00AD5EAF" w:rsidRDefault="00B820EA" w:rsidP="00B820EA">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680320" w14:textId="77777777" w:rsidR="00B820EA" w:rsidRPr="00AD5EAF" w:rsidRDefault="00B820EA" w:rsidP="00B820EA">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E4CC48F" w14:textId="77777777" w:rsidR="00B820EA" w:rsidRPr="00AD5EAF" w:rsidRDefault="00B820EA" w:rsidP="00B820EA">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021D64F0" w14:textId="77777777" w:rsidR="00B820EA" w:rsidRPr="00AD5EAF" w:rsidRDefault="00B820EA" w:rsidP="00B820EA">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3CB60D80" w14:textId="77777777" w:rsidR="00B820EA" w:rsidRPr="00AD5EAF" w:rsidRDefault="00B820EA" w:rsidP="00B820EA">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2F30B7D4" w14:textId="77777777" w:rsidR="00B820EA" w:rsidRPr="00AD5EAF" w:rsidRDefault="00B820EA" w:rsidP="00B820EA">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7B08FFB4" w14:textId="77777777" w:rsidR="00B820EA" w:rsidRPr="00AD5EAF" w:rsidRDefault="00B820EA" w:rsidP="00B820EA">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2346855E" w14:textId="77777777" w:rsidR="00B820EA" w:rsidRPr="00AD5EAF" w:rsidRDefault="00B820EA" w:rsidP="00B820EA">
      <w:pPr>
        <w:spacing w:after="0" w:line="276" w:lineRule="auto"/>
        <w:jc w:val="both"/>
        <w:rPr>
          <w:rFonts w:ascii="Arial" w:hAnsi="Arial" w:cs="Arial"/>
          <w:sz w:val="24"/>
          <w:szCs w:val="24"/>
        </w:rPr>
      </w:pPr>
    </w:p>
    <w:p w14:paraId="63772D0E" w14:textId="77777777" w:rsidR="00B820EA" w:rsidRPr="00AD5EAF" w:rsidRDefault="00B820EA" w:rsidP="00B820EA">
      <w:pPr>
        <w:spacing w:after="0" w:line="276" w:lineRule="auto"/>
        <w:jc w:val="both"/>
        <w:rPr>
          <w:rFonts w:ascii="Arial" w:hAnsi="Arial" w:cs="Arial"/>
          <w:sz w:val="24"/>
          <w:szCs w:val="24"/>
        </w:rPr>
      </w:pPr>
      <w:r w:rsidRPr="00AD5EAF">
        <w:rPr>
          <w:rFonts w:ascii="Arial" w:hAnsi="Arial" w:cs="Arial"/>
          <w:sz w:val="24"/>
          <w:szCs w:val="24"/>
        </w:rPr>
        <w:t xml:space="preserve">In addition to the child protection file, the DSL will consider if it is appropriate to share any information with the new education setting in advance of a child leaving. This will allow the new education setting to have support in place for when a child arrives. </w:t>
      </w:r>
    </w:p>
    <w:p w14:paraId="6E085DFB" w14:textId="77777777" w:rsidR="00B820EA" w:rsidRPr="00AD5EAF" w:rsidRDefault="00B820EA" w:rsidP="00B820EA">
      <w:pPr>
        <w:spacing w:after="0" w:line="276" w:lineRule="auto"/>
        <w:ind w:left="567"/>
        <w:jc w:val="both"/>
        <w:rPr>
          <w:rFonts w:ascii="Arial" w:hAnsi="Arial" w:cs="Arial"/>
          <w:sz w:val="24"/>
          <w:szCs w:val="24"/>
        </w:rPr>
      </w:pPr>
    </w:p>
    <w:p w14:paraId="520A559A" w14:textId="77777777" w:rsidR="00B820EA" w:rsidRPr="00AD5EAF" w:rsidRDefault="00B820EA" w:rsidP="00B820EA">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7182D2AE" w14:textId="77777777" w:rsidR="00B820EA" w:rsidRPr="00AD5EAF" w:rsidRDefault="00B820EA" w:rsidP="00B820EA">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42D93FF7" w14:textId="77777777" w:rsidR="00B820EA" w:rsidRPr="00AD5EAF" w:rsidRDefault="00B820EA" w:rsidP="00B820EA">
      <w:pPr>
        <w:spacing w:after="0" w:line="276" w:lineRule="auto"/>
        <w:jc w:val="both"/>
        <w:rPr>
          <w:rFonts w:ascii="Arial" w:hAnsi="Arial" w:cs="Arial"/>
          <w:sz w:val="24"/>
          <w:szCs w:val="24"/>
        </w:rPr>
      </w:pPr>
      <w:r w:rsidRPr="00AD5EAF">
        <w:rPr>
          <w:rFonts w:ascii="Arial" w:hAnsi="Arial" w:cs="Arial"/>
          <w:sz w:val="24"/>
          <w:szCs w:val="24"/>
        </w:rPr>
        <w:t xml:space="preserve">A child's last education setting is responsible for retaining the main child protection file until they reach the age of 25 years. These files are stored securely. </w:t>
      </w:r>
    </w:p>
    <w:p w14:paraId="2377D028" w14:textId="77777777" w:rsidR="00B820EA" w:rsidRPr="00AD5EAF" w:rsidRDefault="00B820EA" w:rsidP="00B820EA">
      <w:pPr>
        <w:spacing w:after="0" w:line="276" w:lineRule="auto"/>
        <w:jc w:val="both"/>
        <w:rPr>
          <w:rFonts w:ascii="Arial" w:hAnsi="Arial" w:cs="Arial"/>
          <w:sz w:val="24"/>
          <w:szCs w:val="24"/>
        </w:rPr>
      </w:pPr>
    </w:p>
    <w:p w14:paraId="467957D0" w14:textId="77777777" w:rsidR="00B820EA" w:rsidRPr="00AD5EAF" w:rsidRDefault="00B820EA" w:rsidP="00B820EA">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Pr="00CD7AF5">
        <w:rPr>
          <w:rFonts w:ascii="Arial" w:hAnsi="Arial" w:cs="Arial"/>
          <w:sz w:val="24"/>
          <w:szCs w:val="24"/>
        </w:rPr>
        <w:t xml:space="preserve">We will </w:t>
      </w:r>
      <w:r w:rsidRPr="00CD7AF5">
        <w:rPr>
          <w:rFonts w:ascii="Arial" w:hAnsi="Arial" w:cs="Arial"/>
          <w:sz w:val="24"/>
          <w:szCs w:val="24"/>
        </w:rPr>
        <w:lastRenderedPageBreak/>
        <w:t>contact the relevant Local Authority Education teams for guidance on</w:t>
      </w:r>
      <w:r>
        <w:rPr>
          <w:rFonts w:ascii="Arial" w:hAnsi="Arial" w:cs="Arial"/>
          <w:sz w:val="24"/>
          <w:szCs w:val="24"/>
        </w:rPr>
        <w:t xml:space="preserve"> child protection</w:t>
      </w:r>
      <w:r w:rsidRPr="00CD7AF5">
        <w:rPr>
          <w:rFonts w:ascii="Arial" w:hAnsi="Arial" w:cs="Arial"/>
          <w:sz w:val="24"/>
          <w:szCs w:val="24"/>
        </w:rPr>
        <w:t xml:space="preserve"> records where a child is electively home educated.</w:t>
      </w:r>
    </w:p>
    <w:p w14:paraId="382A92C4" w14:textId="77777777" w:rsidR="00B820EA" w:rsidRPr="00331EC2" w:rsidRDefault="00B820EA" w:rsidP="00B820EA">
      <w:pPr>
        <w:spacing w:line="276" w:lineRule="auto"/>
        <w:jc w:val="both"/>
        <w:rPr>
          <w:rFonts w:ascii="Arial" w:hAnsi="Arial" w:cs="Arial"/>
          <w:b/>
          <w:sz w:val="28"/>
          <w:szCs w:val="28"/>
        </w:rPr>
      </w:pPr>
    </w:p>
    <w:p w14:paraId="544D38A0" w14:textId="77777777" w:rsidR="00B820EA" w:rsidRPr="00AD5EAF" w:rsidRDefault="00B820EA" w:rsidP="00B820EA">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318240A5" w14:textId="77777777" w:rsidR="00B820EA" w:rsidRPr="00AD5EAF" w:rsidRDefault="00B820EA" w:rsidP="00B820EA">
      <w:pPr>
        <w:spacing w:line="276" w:lineRule="auto"/>
        <w:jc w:val="both"/>
        <w:rPr>
          <w:rFonts w:ascii="Arial" w:hAnsi="Arial" w:cs="Arial"/>
          <w:b/>
          <w:sz w:val="24"/>
          <w:szCs w:val="24"/>
        </w:rPr>
      </w:pPr>
      <w:r w:rsidRPr="00AD5EAF">
        <w:rPr>
          <w:rFonts w:ascii="Arial" w:hAnsi="Arial" w:cs="Arial"/>
          <w:b/>
          <w:sz w:val="24"/>
          <w:szCs w:val="24"/>
        </w:rPr>
        <w:t>The Governing Body</w:t>
      </w:r>
    </w:p>
    <w:p w14:paraId="6CF6D0B5"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It is the responsibility of our Governing Body to ensure that everyone in the setting understands their role in safeguarding children. It is accountable for the strategic 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53B196A1"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5EEC8776"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3315A611" w14:textId="77777777" w:rsidR="00B820EA" w:rsidRPr="00AD5EAF" w:rsidRDefault="00B820EA" w:rsidP="00B820EA">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609098BD" w14:textId="77777777" w:rsidR="00B820EA" w:rsidRPr="00AD5EAF" w:rsidRDefault="00B820EA" w:rsidP="00B820EA">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26407E34"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133647D1"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246DD5E0"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our school staff know who are required to read at least Part one in full</w:t>
      </w:r>
      <w:r>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28"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24B2A7A7"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74D66AC3"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60CAA46A"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lastRenderedPageBreak/>
        <w:t xml:space="preserve">the school has procedures for dealing with allegations against staff and volunteers that comply with guidance from the local authority and locally agreed inter-agency procedures. </w:t>
      </w:r>
    </w:p>
    <w:p w14:paraId="59124DCC"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E3F7C67" w14:textId="77777777" w:rsidR="00B820EA" w:rsidRPr="00D85A00" w:rsidRDefault="00B820EA" w:rsidP="00B820EA">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t xml:space="preserve">the school has a whole school approach to online safety which is underpinned with relevant policies and procedures. The school consider online safety during curriculum planning, staff training and parental engagement. </w:t>
      </w:r>
    </w:p>
    <w:p w14:paraId="54944778" w14:textId="77777777" w:rsidR="00B820EA" w:rsidRPr="00AD5EAF" w:rsidRDefault="00B820EA" w:rsidP="00B820EA">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5786AE71" w14:textId="77777777" w:rsidR="00B820EA" w:rsidRPr="00AD5EAF" w:rsidRDefault="00B820EA" w:rsidP="00B820EA">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64DF1BCF"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5E3AD094" w14:textId="77777777" w:rsidR="00B820EA" w:rsidRPr="00AD5EAF" w:rsidRDefault="00B820EA" w:rsidP="00B820EA">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1160ABB0" w14:textId="77777777" w:rsidR="00B820EA" w:rsidRPr="00AD5EAF" w:rsidRDefault="00B820EA" w:rsidP="00B820EA">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44A74452" w14:textId="77777777" w:rsidR="00B820EA" w:rsidRPr="00AD5EAF" w:rsidRDefault="00B820EA" w:rsidP="00B820EA">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5FF4DF45" w14:textId="77777777" w:rsidR="00B820EA" w:rsidRPr="00AD5EAF" w:rsidRDefault="00B820EA" w:rsidP="00B820EA">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lastRenderedPageBreak/>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50263FF8" w14:textId="77777777" w:rsidR="00B820EA" w:rsidRPr="00AD5EAF" w:rsidRDefault="00B820EA" w:rsidP="00B820EA">
      <w:pPr>
        <w:spacing w:before="120" w:after="0" w:line="276" w:lineRule="auto"/>
        <w:ind w:left="540"/>
        <w:jc w:val="both"/>
        <w:rPr>
          <w:rFonts w:ascii="Arial" w:hAnsi="Arial" w:cs="Arial"/>
          <w:sz w:val="24"/>
          <w:szCs w:val="24"/>
        </w:rPr>
      </w:pPr>
    </w:p>
    <w:p w14:paraId="6670E821" w14:textId="77777777" w:rsidR="00B820EA" w:rsidRPr="00AD5EAF" w:rsidRDefault="00B820EA" w:rsidP="00B820EA">
      <w:pPr>
        <w:spacing w:line="276" w:lineRule="auto"/>
        <w:ind w:right="26"/>
        <w:jc w:val="both"/>
        <w:rPr>
          <w:rFonts w:ascii="Arial" w:hAnsi="Arial" w:cs="Arial"/>
          <w:sz w:val="24"/>
          <w:szCs w:val="24"/>
        </w:rPr>
      </w:pPr>
      <w:r w:rsidRPr="00AD5EAF">
        <w:rPr>
          <w:rFonts w:ascii="Arial" w:hAnsi="Arial" w:cs="Arial"/>
          <w:b/>
          <w:sz w:val="24"/>
          <w:szCs w:val="24"/>
        </w:rPr>
        <w:t>The Head Teacher will ensure that</w:t>
      </w:r>
      <w:r w:rsidRPr="00AD5EAF">
        <w:rPr>
          <w:rFonts w:ascii="Arial" w:hAnsi="Arial" w:cs="Arial"/>
          <w:sz w:val="24"/>
          <w:szCs w:val="24"/>
        </w:rPr>
        <w:t>:</w:t>
      </w:r>
    </w:p>
    <w:p w14:paraId="14862E6E" w14:textId="77777777" w:rsidR="00B820EA" w:rsidRPr="00AD5EAF" w:rsidRDefault="00B820EA" w:rsidP="00B820EA">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7AAFEFC6" w14:textId="77777777" w:rsidR="00B820EA" w:rsidRPr="00AD5EAF" w:rsidRDefault="00B820EA" w:rsidP="00B820EA">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4A8E7983" w14:textId="77777777" w:rsidR="00B820EA" w:rsidRPr="00C10425" w:rsidRDefault="00B820EA" w:rsidP="00B820EA">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Pr="00AD5EAF">
        <w:rPr>
          <w:rFonts w:ascii="Arial" w:hAnsi="Arial" w:cs="Arial"/>
          <w:i/>
          <w:iCs/>
          <w:sz w:val="24"/>
          <w:szCs w:val="24"/>
        </w:rPr>
        <w:t xml:space="preserve"> </w:t>
      </w:r>
      <w:r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56D876B9" w14:textId="77777777" w:rsidR="00B820EA" w:rsidRPr="00AD5EAF" w:rsidRDefault="00B820EA" w:rsidP="00B820EA">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494F72C5" w14:textId="77777777" w:rsidR="00B820EA" w:rsidRPr="00AD5EAF" w:rsidRDefault="00B820EA" w:rsidP="00B820EA">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07F2C80F" w14:textId="77777777" w:rsidR="00B820EA" w:rsidRPr="00AD5EAF" w:rsidRDefault="00B820EA" w:rsidP="00B820EA">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07F1AEC9" w14:textId="77777777" w:rsidR="00B820EA" w:rsidRPr="00AD5EAF" w:rsidRDefault="00B820EA" w:rsidP="00B820EA">
      <w:pPr>
        <w:pStyle w:val="ListParagraph"/>
        <w:jc w:val="both"/>
      </w:pPr>
    </w:p>
    <w:p w14:paraId="5DCB057F" w14:textId="77777777" w:rsidR="00B820EA" w:rsidRPr="00AD5EAF" w:rsidRDefault="00B820EA" w:rsidP="00B820EA">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509EC6FB" w14:textId="77777777" w:rsidR="00B820EA" w:rsidRPr="00AD5EAF" w:rsidRDefault="00B820EA" w:rsidP="00B820EA">
      <w:pPr>
        <w:pStyle w:val="Default"/>
        <w:spacing w:line="276" w:lineRule="auto"/>
        <w:jc w:val="both"/>
        <w:rPr>
          <w:color w:val="auto"/>
        </w:rPr>
      </w:pPr>
    </w:p>
    <w:p w14:paraId="76446FF6" w14:textId="77777777" w:rsidR="00B820EA" w:rsidRPr="0012009C" w:rsidRDefault="00B820EA" w:rsidP="00B820EA">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3A8815F8" w14:textId="77777777" w:rsidR="00B820EA" w:rsidRDefault="00B820EA" w:rsidP="00B820EA">
      <w:pPr>
        <w:pStyle w:val="Default"/>
        <w:spacing w:after="332" w:line="276" w:lineRule="auto"/>
        <w:ind w:right="28"/>
        <w:jc w:val="both"/>
        <w:rPr>
          <w:b/>
          <w:bCs/>
        </w:rPr>
      </w:pPr>
    </w:p>
    <w:p w14:paraId="11BFB0A0" w14:textId="77777777" w:rsidR="00B820EA" w:rsidRDefault="00B820EA" w:rsidP="00B820EA">
      <w:pPr>
        <w:pStyle w:val="Default"/>
        <w:spacing w:after="332" w:line="276" w:lineRule="auto"/>
        <w:ind w:right="28"/>
        <w:jc w:val="both"/>
        <w:rPr>
          <w:b/>
          <w:bCs/>
        </w:rPr>
      </w:pPr>
    </w:p>
    <w:p w14:paraId="01E7A253" w14:textId="77777777" w:rsidR="00B820EA" w:rsidRPr="00AD5EAF" w:rsidRDefault="00B820EA" w:rsidP="00B820EA">
      <w:pPr>
        <w:pStyle w:val="Default"/>
        <w:spacing w:after="332" w:line="276" w:lineRule="auto"/>
        <w:ind w:right="28"/>
        <w:jc w:val="both"/>
        <w:rPr>
          <w:b/>
        </w:rPr>
      </w:pPr>
      <w:r w:rsidRPr="00AD5EAF">
        <w:rPr>
          <w:b/>
        </w:rPr>
        <w:t>Designated Safeguarding Lead (DSL) and Deputy Designated Safeguarding Lead(s) (DDSL) as stated in KCSIE Annex B</w:t>
      </w:r>
    </w:p>
    <w:p w14:paraId="2E4B0679" w14:textId="77777777" w:rsidR="00B820EA" w:rsidRPr="00AD5EAF" w:rsidRDefault="00B820EA" w:rsidP="00B820EA">
      <w:pPr>
        <w:pStyle w:val="Default"/>
        <w:spacing w:after="332" w:line="276" w:lineRule="auto"/>
        <w:ind w:right="28"/>
        <w:jc w:val="both"/>
      </w:pPr>
      <w:r w:rsidRPr="00AD5EAF">
        <w:lastRenderedPageBreak/>
        <w:t>The DSL takes lead responsibility for safeguarding and child protection (including online safety and understanding the filtering and monitoring systems and processes in place).</w:t>
      </w:r>
    </w:p>
    <w:p w14:paraId="0F440BE8"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telephone or other electronic means. Arrangements will </w:t>
      </w:r>
      <w:r>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40897363" w14:textId="77777777" w:rsidR="00B820EA" w:rsidRPr="00AD5EAF" w:rsidRDefault="00B820EA" w:rsidP="00B820EA">
      <w:pPr>
        <w:pStyle w:val="ListParagraph"/>
        <w:spacing w:line="276" w:lineRule="auto"/>
        <w:ind w:left="0"/>
        <w:jc w:val="both"/>
        <w:rPr>
          <w:rFonts w:ascii="Arial" w:hAnsi="Arial" w:cs="Arial"/>
          <w:sz w:val="24"/>
          <w:szCs w:val="24"/>
        </w:rPr>
      </w:pPr>
    </w:p>
    <w:p w14:paraId="741C67F7"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school and staff know who </w:t>
      </w:r>
      <w:r>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Pr>
          <w:rFonts w:ascii="Arial" w:hAnsi="Arial" w:cs="Arial"/>
          <w:sz w:val="24"/>
          <w:szCs w:val="24"/>
          <w:lang w:val="en-US"/>
        </w:rPr>
        <w:t>. 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academic, that could be made to best support them.</w:t>
      </w:r>
    </w:p>
    <w:p w14:paraId="00CD681E" w14:textId="77777777" w:rsidR="00B820EA" w:rsidRPr="00AD5EAF" w:rsidRDefault="00B820EA" w:rsidP="00B820EA">
      <w:pPr>
        <w:pStyle w:val="ListParagraph"/>
        <w:spacing w:line="276" w:lineRule="auto"/>
        <w:ind w:left="0"/>
        <w:jc w:val="both"/>
        <w:rPr>
          <w:rFonts w:ascii="Arial" w:hAnsi="Arial" w:cs="Arial"/>
          <w:sz w:val="24"/>
          <w:szCs w:val="24"/>
        </w:rPr>
      </w:pPr>
    </w:p>
    <w:p w14:paraId="63200443" w14:textId="77777777" w:rsidR="00B820EA" w:rsidRPr="00AD5EAF" w:rsidRDefault="00B820EA" w:rsidP="00B820EA">
      <w:pPr>
        <w:pStyle w:val="Default"/>
        <w:spacing w:after="332" w:line="276" w:lineRule="auto"/>
        <w:ind w:right="28"/>
        <w:jc w:val="both"/>
      </w:pPr>
      <w:r w:rsidRPr="00AD5EAF">
        <w:t xml:space="preserve">As part of their role, they will: </w:t>
      </w:r>
    </w:p>
    <w:p w14:paraId="5E50757A"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proofErr w:type="gramStart"/>
      <w:r w:rsidRPr="00AD5EAF">
        <w:rPr>
          <w:rFonts w:ascii="Arial" w:hAnsi="Arial" w:cs="Arial"/>
          <w:b/>
          <w:sz w:val="24"/>
          <w:szCs w:val="24"/>
        </w:rPr>
        <w:t>by:</w:t>
      </w:r>
      <w:proofErr w:type="gramEnd"/>
      <w:r w:rsidRPr="00AD5EAF">
        <w:rPr>
          <w:rFonts w:ascii="Arial" w:hAnsi="Arial" w:cs="Arial"/>
          <w:sz w:val="24"/>
          <w:szCs w:val="24"/>
        </w:rPr>
        <w:t xml:space="preserve"> referring cases of suspected abuse Lincolnshire Children’s Safeguarding </w:t>
      </w:r>
    </w:p>
    <w:p w14:paraId="4FB7A748" w14:textId="77777777" w:rsidR="00B820EA" w:rsidRPr="00AD5EAF" w:rsidRDefault="00B820EA" w:rsidP="00B820EA">
      <w:pPr>
        <w:pStyle w:val="ListParagraph"/>
        <w:spacing w:line="276" w:lineRule="auto"/>
        <w:ind w:left="0"/>
        <w:jc w:val="both"/>
        <w:rPr>
          <w:rFonts w:ascii="Arial" w:hAnsi="Arial" w:cs="Arial"/>
          <w:sz w:val="24"/>
          <w:szCs w:val="24"/>
        </w:rPr>
      </w:pPr>
    </w:p>
    <w:p w14:paraId="53994674" w14:textId="77777777" w:rsidR="00B820EA" w:rsidRPr="00AD5EAF" w:rsidRDefault="00B820EA" w:rsidP="00B820EA">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3A30AD0D" w14:textId="77777777" w:rsidR="00B820EA" w:rsidRPr="00AD5EAF" w:rsidRDefault="00B820EA" w:rsidP="00B820EA">
      <w:pPr>
        <w:pStyle w:val="ListParagraph"/>
        <w:spacing w:line="276" w:lineRule="auto"/>
        <w:ind w:left="0"/>
        <w:jc w:val="both"/>
        <w:rPr>
          <w:rFonts w:ascii="Arial" w:hAnsi="Arial" w:cs="Arial"/>
          <w:sz w:val="24"/>
          <w:szCs w:val="24"/>
        </w:rPr>
      </w:pPr>
    </w:p>
    <w:p w14:paraId="786BAE8D" w14:textId="77777777" w:rsidR="00B820EA" w:rsidRPr="00AD5EAF" w:rsidRDefault="00B820EA" w:rsidP="00B820EA">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56144777" w14:textId="77777777" w:rsidR="00B820EA" w:rsidRPr="00AD5EAF" w:rsidRDefault="00B820EA" w:rsidP="00B820EA">
      <w:pPr>
        <w:pStyle w:val="ListParagraph"/>
        <w:spacing w:line="276" w:lineRule="auto"/>
        <w:ind w:left="0"/>
        <w:jc w:val="both"/>
        <w:rPr>
          <w:rFonts w:ascii="Arial" w:hAnsi="Arial" w:cs="Arial"/>
          <w:sz w:val="24"/>
          <w:szCs w:val="24"/>
        </w:rPr>
      </w:pPr>
    </w:p>
    <w:p w14:paraId="63067DF7"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0B1B4F7D" w14:textId="77777777" w:rsidR="00B820EA" w:rsidRPr="00AD5EAF" w:rsidRDefault="00B820EA" w:rsidP="00B820EA">
      <w:pPr>
        <w:pStyle w:val="ListParagraph"/>
        <w:spacing w:line="276" w:lineRule="auto"/>
        <w:ind w:left="0"/>
        <w:jc w:val="both"/>
        <w:rPr>
          <w:rFonts w:ascii="Arial" w:hAnsi="Arial" w:cs="Arial"/>
          <w:sz w:val="24"/>
          <w:szCs w:val="24"/>
        </w:rPr>
      </w:pPr>
    </w:p>
    <w:p w14:paraId="31C53153"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7501F87E" w14:textId="77777777" w:rsidR="00B820EA" w:rsidRPr="00AD5EAF" w:rsidRDefault="00B820EA" w:rsidP="00B820EA">
      <w:pPr>
        <w:pStyle w:val="ListParagraph"/>
        <w:spacing w:line="276" w:lineRule="auto"/>
        <w:ind w:left="0"/>
        <w:jc w:val="both"/>
        <w:rPr>
          <w:rFonts w:ascii="Arial" w:hAnsi="Arial" w:cs="Arial"/>
          <w:sz w:val="24"/>
          <w:szCs w:val="24"/>
        </w:rPr>
      </w:pPr>
    </w:p>
    <w:p w14:paraId="67A6F494"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0B01C6E2" w14:textId="77777777" w:rsidR="00B820EA" w:rsidRPr="00AD5EAF" w:rsidRDefault="00B820EA" w:rsidP="00B820EA">
      <w:pPr>
        <w:pStyle w:val="ListParagraph"/>
        <w:spacing w:line="276" w:lineRule="auto"/>
        <w:ind w:left="0"/>
        <w:jc w:val="both"/>
        <w:rPr>
          <w:rFonts w:ascii="Arial" w:hAnsi="Arial" w:cs="Arial"/>
          <w:sz w:val="24"/>
          <w:szCs w:val="24"/>
        </w:rPr>
      </w:pPr>
    </w:p>
    <w:p w14:paraId="5E377BE8" w14:textId="77777777" w:rsidR="00B820EA" w:rsidRPr="00AD5EAF" w:rsidRDefault="00B820EA" w:rsidP="00B820EA">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19948C7" w14:textId="77777777" w:rsidR="00B820EA" w:rsidRPr="00AD5EAF" w:rsidRDefault="00B820EA" w:rsidP="00B820EA">
      <w:pPr>
        <w:pStyle w:val="ListParagraph"/>
        <w:spacing w:line="276" w:lineRule="auto"/>
        <w:ind w:left="0"/>
        <w:jc w:val="both"/>
        <w:rPr>
          <w:rFonts w:ascii="Arial" w:hAnsi="Arial" w:cs="Arial"/>
          <w:b/>
          <w:sz w:val="24"/>
          <w:szCs w:val="24"/>
        </w:rPr>
      </w:pPr>
    </w:p>
    <w:p w14:paraId="4089B76F"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7E4EFF8D" w14:textId="77777777" w:rsidR="00B820EA" w:rsidRPr="00AD5EAF" w:rsidRDefault="00B820EA" w:rsidP="00B820EA">
      <w:pPr>
        <w:pStyle w:val="ListParagraph"/>
        <w:spacing w:line="276" w:lineRule="auto"/>
        <w:ind w:left="360"/>
        <w:jc w:val="both"/>
        <w:rPr>
          <w:rFonts w:ascii="Arial" w:hAnsi="Arial" w:cs="Arial"/>
          <w:sz w:val="24"/>
          <w:szCs w:val="24"/>
        </w:rPr>
      </w:pPr>
    </w:p>
    <w:p w14:paraId="37AEC972"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4772F2C1" w14:textId="77777777" w:rsidR="00B820EA" w:rsidRPr="00AD5EAF" w:rsidRDefault="00B820EA" w:rsidP="00B820EA">
      <w:pPr>
        <w:pStyle w:val="ListParagraph"/>
        <w:spacing w:line="276" w:lineRule="auto"/>
        <w:ind w:left="360"/>
        <w:jc w:val="both"/>
        <w:rPr>
          <w:rFonts w:ascii="Arial" w:hAnsi="Arial" w:cs="Arial"/>
          <w:sz w:val="24"/>
          <w:szCs w:val="24"/>
        </w:rPr>
      </w:pPr>
    </w:p>
    <w:p w14:paraId="1FD7B5E0"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31690B19" w14:textId="77777777" w:rsidR="00B820EA" w:rsidRPr="00AD5EAF" w:rsidRDefault="00B820EA" w:rsidP="00B820EA">
      <w:pPr>
        <w:pStyle w:val="ListParagraph"/>
        <w:spacing w:line="276" w:lineRule="auto"/>
        <w:ind w:left="0"/>
        <w:jc w:val="both"/>
        <w:rPr>
          <w:rFonts w:ascii="Arial" w:hAnsi="Arial" w:cs="Arial"/>
          <w:sz w:val="24"/>
          <w:szCs w:val="24"/>
        </w:rPr>
      </w:pPr>
    </w:p>
    <w:p w14:paraId="25DB84D1" w14:textId="77777777" w:rsidR="00B820EA" w:rsidRPr="00AD5EAF" w:rsidRDefault="00B820EA" w:rsidP="00B820EA">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lastRenderedPageBreak/>
        <w:t xml:space="preserve">as required, liaising with the “case manager” (as per Part four of KCSIE) and the designated officer (LADO) for child protection concerns (all cases which concern a staff member or volunteer) </w:t>
      </w:r>
    </w:p>
    <w:p w14:paraId="71830B62" w14:textId="77777777" w:rsidR="00B820EA" w:rsidRPr="00AD5EAF" w:rsidRDefault="00B820EA" w:rsidP="00B820EA">
      <w:pPr>
        <w:pStyle w:val="ListParagraph"/>
        <w:spacing w:line="276" w:lineRule="auto"/>
        <w:jc w:val="both"/>
        <w:rPr>
          <w:rFonts w:ascii="Arial" w:hAnsi="Arial" w:cs="Arial"/>
          <w:sz w:val="24"/>
          <w:szCs w:val="24"/>
        </w:rPr>
      </w:pPr>
    </w:p>
    <w:p w14:paraId="4B58970D" w14:textId="77777777" w:rsidR="00B820EA" w:rsidRPr="00A427FE" w:rsidRDefault="00B820EA" w:rsidP="00B820EA">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20A7AFA8" w14:textId="77777777" w:rsidR="00B820EA" w:rsidRPr="00AD5EAF" w:rsidRDefault="00B820EA" w:rsidP="00B820EA">
      <w:pPr>
        <w:pStyle w:val="ListParagraph"/>
        <w:spacing w:line="276" w:lineRule="auto"/>
        <w:ind w:left="0"/>
        <w:jc w:val="both"/>
        <w:rPr>
          <w:rFonts w:ascii="Arial" w:hAnsi="Arial" w:cs="Arial"/>
          <w:i/>
          <w:iCs/>
          <w:sz w:val="24"/>
          <w:szCs w:val="24"/>
        </w:rPr>
      </w:pPr>
    </w:p>
    <w:p w14:paraId="5C0A8304" w14:textId="77777777" w:rsidR="00B820EA" w:rsidRPr="00AD5EAF" w:rsidRDefault="00B820EA" w:rsidP="00B820EA">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1A511921" w14:textId="77777777" w:rsidR="00B820EA" w:rsidRPr="00AD5EAF" w:rsidRDefault="00B820EA" w:rsidP="00B820EA">
      <w:pPr>
        <w:pStyle w:val="ListParagraph"/>
        <w:spacing w:line="276" w:lineRule="auto"/>
        <w:ind w:left="360"/>
        <w:jc w:val="both"/>
        <w:rPr>
          <w:rFonts w:ascii="Arial" w:hAnsi="Arial" w:cs="Arial"/>
          <w:sz w:val="24"/>
          <w:szCs w:val="24"/>
        </w:rPr>
      </w:pPr>
    </w:p>
    <w:p w14:paraId="343DD750" w14:textId="77777777" w:rsidR="00B820EA" w:rsidRPr="00AD5EAF" w:rsidRDefault="00B820EA" w:rsidP="00B820EA">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379E71D" w14:textId="77777777" w:rsidR="00B820EA" w:rsidRPr="00AD5EAF" w:rsidRDefault="00B820EA" w:rsidP="00B820EA">
      <w:pPr>
        <w:pStyle w:val="ListParagraph"/>
        <w:rPr>
          <w:rFonts w:ascii="Arial" w:hAnsi="Arial" w:cs="Arial"/>
          <w:sz w:val="24"/>
          <w:szCs w:val="24"/>
        </w:rPr>
      </w:pPr>
    </w:p>
    <w:p w14:paraId="36A40F37" w14:textId="77777777" w:rsidR="00B820EA" w:rsidRDefault="00B820EA" w:rsidP="00B820EA">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4EE875FD" w14:textId="77777777" w:rsidR="00B820EA" w:rsidRPr="00AD5EAF" w:rsidRDefault="00B820EA" w:rsidP="00B820EA">
      <w:pPr>
        <w:pStyle w:val="ListParagraph"/>
        <w:spacing w:line="276" w:lineRule="auto"/>
        <w:ind w:left="0"/>
        <w:jc w:val="both"/>
        <w:rPr>
          <w:rFonts w:ascii="Arial" w:hAnsi="Arial" w:cs="Arial"/>
          <w:sz w:val="24"/>
          <w:szCs w:val="24"/>
        </w:rPr>
      </w:pPr>
    </w:p>
    <w:p w14:paraId="47034FEA" w14:textId="77777777" w:rsidR="00B820EA" w:rsidRDefault="00B820EA" w:rsidP="00B820EA">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651D9826" w14:textId="77777777" w:rsidR="00B820EA" w:rsidRDefault="00B820EA" w:rsidP="00B820EA">
      <w:pPr>
        <w:pStyle w:val="ListParagraph"/>
        <w:rPr>
          <w:rFonts w:ascii="Arial" w:hAnsi="Arial" w:cs="Arial"/>
          <w:sz w:val="24"/>
          <w:szCs w:val="24"/>
          <w:lang w:val="en-US"/>
        </w:rPr>
      </w:pPr>
    </w:p>
    <w:p w14:paraId="3B62E955" w14:textId="77777777" w:rsidR="00B820EA" w:rsidRPr="008227ED" w:rsidRDefault="00B820EA" w:rsidP="00B820EA">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5C9E4190" w14:textId="77777777" w:rsidR="00B820EA" w:rsidRDefault="00B820EA" w:rsidP="00B820EA">
      <w:pPr>
        <w:pStyle w:val="ListParagraph"/>
        <w:rPr>
          <w:rFonts w:ascii="Arial" w:hAnsi="Arial" w:cs="Arial"/>
          <w:sz w:val="24"/>
          <w:szCs w:val="24"/>
        </w:rPr>
      </w:pPr>
    </w:p>
    <w:p w14:paraId="3E46096E" w14:textId="77777777" w:rsidR="00B820EA" w:rsidRPr="008227ED" w:rsidRDefault="00B820EA" w:rsidP="00B820EA">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1FE48BD1" w14:textId="77777777" w:rsidR="00B820EA" w:rsidRDefault="00B820EA" w:rsidP="00B820EA">
      <w:pPr>
        <w:pStyle w:val="ListParagraph"/>
        <w:spacing w:line="276" w:lineRule="auto"/>
        <w:ind w:left="0"/>
        <w:jc w:val="both"/>
        <w:rPr>
          <w:rFonts w:ascii="Arial" w:hAnsi="Arial" w:cs="Arial"/>
          <w:b/>
          <w:bCs/>
          <w:sz w:val="24"/>
          <w:szCs w:val="24"/>
        </w:rPr>
      </w:pPr>
    </w:p>
    <w:p w14:paraId="1DD49603" w14:textId="77777777" w:rsidR="00B820EA" w:rsidRDefault="00B820EA" w:rsidP="00B820EA">
      <w:pPr>
        <w:pStyle w:val="ListParagraph"/>
        <w:spacing w:line="276" w:lineRule="auto"/>
        <w:ind w:left="0"/>
        <w:jc w:val="both"/>
        <w:rPr>
          <w:rFonts w:ascii="Arial" w:hAnsi="Arial" w:cs="Arial"/>
          <w:b/>
          <w:bCs/>
          <w:sz w:val="24"/>
          <w:szCs w:val="24"/>
        </w:rPr>
      </w:pPr>
    </w:p>
    <w:p w14:paraId="7F8BB6B2" w14:textId="77777777" w:rsidR="00B820EA" w:rsidRPr="00AD5EAF" w:rsidRDefault="00B820EA" w:rsidP="00B820EA">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2DECC10D" w14:textId="77777777" w:rsidR="00B820EA" w:rsidRPr="00AD5EAF" w:rsidRDefault="00B820EA" w:rsidP="00B820EA">
      <w:pPr>
        <w:pStyle w:val="ListParagraph"/>
        <w:spacing w:line="276" w:lineRule="auto"/>
        <w:ind w:left="0"/>
        <w:jc w:val="both"/>
        <w:rPr>
          <w:rFonts w:ascii="Arial" w:hAnsi="Arial" w:cs="Arial"/>
          <w:sz w:val="24"/>
          <w:szCs w:val="24"/>
        </w:rPr>
      </w:pPr>
    </w:p>
    <w:p w14:paraId="6EB6E942"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and DDSL’s follow the most up-to-date LSCP and LCC training framework for Education DSLs and DDSLs. The DSL and DDSL will undertake</w:t>
      </w:r>
      <w:r w:rsidRPr="00AD5EAF">
        <w:rPr>
          <w:rFonts w:ascii="Arial" w:hAnsi="Arial" w:cs="Arial"/>
          <w:sz w:val="24"/>
          <w:szCs w:val="24"/>
        </w:rPr>
        <w:t xml:space="preserve"> training around their specific role at least </w:t>
      </w:r>
      <w:r w:rsidRPr="00AD5EAF">
        <w:rPr>
          <w:rFonts w:ascii="Arial" w:hAnsi="Arial" w:cs="Arial"/>
          <w:sz w:val="24"/>
          <w:szCs w:val="24"/>
        </w:rPr>
        <w:lastRenderedPageBreak/>
        <w:t xml:space="preserve">every two years. The DSL and DDSL will also undertake Prevent Awareness Training. New DSL's or DDSL’s will need to be familiar with the content of the </w:t>
      </w:r>
      <w:hyperlink r:id="rId29"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7A1F8B80" w14:textId="77777777" w:rsidR="00B820EA" w:rsidRPr="00AD5EAF" w:rsidRDefault="00B820EA" w:rsidP="00B820EA">
      <w:pPr>
        <w:pStyle w:val="ListParagraph"/>
        <w:spacing w:line="276" w:lineRule="auto"/>
        <w:ind w:left="0"/>
        <w:jc w:val="both"/>
        <w:rPr>
          <w:rFonts w:ascii="Arial" w:hAnsi="Arial" w:cs="Arial"/>
          <w:sz w:val="24"/>
          <w:szCs w:val="24"/>
        </w:rPr>
      </w:pPr>
    </w:p>
    <w:p w14:paraId="27379786"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rPr>
        <w:t>The DSL and/or Deputies will attend the LCC Safeguarding in Schools DSL Safeguarding Updates, LCC support forums or drop-ins and appropriate LSCP inter-agency training to ensure that they are sufficiently trained and informed to:</w:t>
      </w:r>
    </w:p>
    <w:p w14:paraId="1ABCCA6C" w14:textId="77777777" w:rsidR="00B820EA" w:rsidRPr="00AD5EAF" w:rsidRDefault="00B820EA" w:rsidP="00B820EA">
      <w:pPr>
        <w:pStyle w:val="ListParagraph"/>
        <w:spacing w:line="276" w:lineRule="auto"/>
        <w:ind w:left="0"/>
        <w:jc w:val="both"/>
        <w:rPr>
          <w:rFonts w:ascii="Arial" w:hAnsi="Arial" w:cs="Arial"/>
          <w:sz w:val="24"/>
          <w:szCs w:val="24"/>
        </w:rPr>
      </w:pPr>
    </w:p>
    <w:p w14:paraId="57AE436F"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535DEDFD" w14:textId="77777777" w:rsidR="00B820EA" w:rsidRPr="00AD5EAF" w:rsidRDefault="00B820EA" w:rsidP="00B820EA">
      <w:pPr>
        <w:pStyle w:val="ListParagraph"/>
        <w:spacing w:line="276" w:lineRule="auto"/>
        <w:ind w:left="360"/>
        <w:jc w:val="both"/>
        <w:rPr>
          <w:rFonts w:ascii="Arial" w:hAnsi="Arial" w:cs="Arial"/>
          <w:sz w:val="24"/>
          <w:szCs w:val="24"/>
        </w:rPr>
      </w:pPr>
    </w:p>
    <w:p w14:paraId="557FD5A1"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24336FB6" w14:textId="77777777" w:rsidR="00B820EA" w:rsidRPr="00AD5EAF" w:rsidRDefault="00B820EA" w:rsidP="00B820EA">
      <w:pPr>
        <w:pStyle w:val="ListParagraph"/>
        <w:jc w:val="both"/>
        <w:rPr>
          <w:rFonts w:ascii="Arial" w:hAnsi="Arial" w:cs="Arial"/>
          <w:sz w:val="24"/>
          <w:szCs w:val="24"/>
        </w:rPr>
      </w:pPr>
    </w:p>
    <w:p w14:paraId="64515402"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1F10C817" w14:textId="77777777" w:rsidR="00B820EA" w:rsidRPr="00AD5EAF" w:rsidRDefault="00B820EA" w:rsidP="00B820EA">
      <w:pPr>
        <w:pStyle w:val="ListParagraph"/>
        <w:spacing w:line="276" w:lineRule="auto"/>
        <w:ind w:left="0"/>
        <w:jc w:val="both"/>
        <w:rPr>
          <w:rFonts w:ascii="Arial" w:hAnsi="Arial" w:cs="Arial"/>
          <w:sz w:val="24"/>
          <w:szCs w:val="24"/>
        </w:rPr>
      </w:pPr>
    </w:p>
    <w:p w14:paraId="61D8DB64" w14:textId="77777777" w:rsidR="00B820EA" w:rsidRPr="00AD5EAF" w:rsidRDefault="00B820EA" w:rsidP="00B820EA">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57657EA4" w14:textId="77777777" w:rsidR="00B820EA" w:rsidRPr="00AD5EAF" w:rsidRDefault="00B820EA" w:rsidP="00B820EA">
      <w:pPr>
        <w:pStyle w:val="ListParagraph"/>
      </w:pPr>
    </w:p>
    <w:p w14:paraId="6BB84852"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17BB5D77" w14:textId="77777777" w:rsidR="00B820EA" w:rsidRPr="00AD5EAF" w:rsidRDefault="00B820EA" w:rsidP="00B820EA">
      <w:pPr>
        <w:pStyle w:val="Default"/>
        <w:spacing w:line="276" w:lineRule="auto"/>
        <w:ind w:left="360"/>
        <w:jc w:val="both"/>
      </w:pPr>
    </w:p>
    <w:p w14:paraId="09FD5276" w14:textId="77777777" w:rsidR="00B820EA" w:rsidRPr="00AD5EAF" w:rsidRDefault="00B820EA" w:rsidP="00B820EA">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56511D22" w14:textId="77777777" w:rsidR="00B820EA" w:rsidRPr="00AD5EAF" w:rsidRDefault="00B820EA" w:rsidP="00B820EA">
      <w:pPr>
        <w:pStyle w:val="ListParagraph"/>
        <w:spacing w:line="276" w:lineRule="auto"/>
        <w:ind w:left="360"/>
        <w:jc w:val="both"/>
        <w:rPr>
          <w:rFonts w:ascii="Arial" w:hAnsi="Arial" w:cs="Arial"/>
          <w:sz w:val="24"/>
          <w:szCs w:val="24"/>
        </w:rPr>
      </w:pPr>
    </w:p>
    <w:p w14:paraId="00D777E6"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651F5E29" w14:textId="77777777" w:rsidR="00B820EA" w:rsidRPr="00AD5EAF" w:rsidRDefault="00B820EA" w:rsidP="00B820EA">
      <w:pPr>
        <w:pStyle w:val="ListParagraph"/>
        <w:spacing w:line="276" w:lineRule="auto"/>
        <w:ind w:left="0"/>
        <w:jc w:val="both"/>
        <w:rPr>
          <w:rFonts w:ascii="Arial" w:hAnsi="Arial" w:cs="Arial"/>
          <w:sz w:val="24"/>
          <w:szCs w:val="24"/>
        </w:rPr>
      </w:pPr>
    </w:p>
    <w:p w14:paraId="7F6C4028"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76E62E19"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778360C0" w14:textId="77777777" w:rsidR="00B820EA" w:rsidRPr="00AD5EAF" w:rsidRDefault="00B820EA" w:rsidP="00B820EA">
      <w:pPr>
        <w:pStyle w:val="Default"/>
        <w:spacing w:line="276" w:lineRule="auto"/>
        <w:jc w:val="both"/>
      </w:pPr>
    </w:p>
    <w:p w14:paraId="0623A6B5" w14:textId="77777777" w:rsidR="00B820EA" w:rsidRPr="00AD5EAF" w:rsidRDefault="00B820EA" w:rsidP="00B820EA">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0BF1219" w14:textId="77777777" w:rsidR="00B820EA" w:rsidRPr="00AD5EAF" w:rsidRDefault="00B820EA" w:rsidP="00B820EA">
      <w:pPr>
        <w:pStyle w:val="Default"/>
        <w:spacing w:line="276" w:lineRule="auto"/>
        <w:ind w:left="360"/>
        <w:jc w:val="both"/>
      </w:pPr>
    </w:p>
    <w:p w14:paraId="5D26003A" w14:textId="77777777" w:rsidR="00B820EA" w:rsidRPr="00AD5EAF" w:rsidRDefault="00B820EA" w:rsidP="00B820EA">
      <w:pPr>
        <w:pStyle w:val="Default"/>
        <w:numPr>
          <w:ilvl w:val="2"/>
          <w:numId w:val="44"/>
        </w:numPr>
        <w:spacing w:line="276" w:lineRule="auto"/>
        <w:jc w:val="both"/>
      </w:pPr>
      <w:r w:rsidRPr="00AD5EAF">
        <w:t>maintain access to resources and receive information about additional relevant courses</w:t>
      </w:r>
    </w:p>
    <w:p w14:paraId="15E3A549" w14:textId="77777777" w:rsidR="00B820EA" w:rsidRPr="00AD5EAF" w:rsidRDefault="00B820EA" w:rsidP="00B820EA">
      <w:pPr>
        <w:pStyle w:val="ListParagraph"/>
        <w:spacing w:line="276" w:lineRule="auto"/>
        <w:ind w:left="0"/>
        <w:jc w:val="both"/>
        <w:rPr>
          <w:rFonts w:ascii="Arial" w:hAnsi="Arial" w:cs="Arial"/>
          <w:sz w:val="24"/>
          <w:szCs w:val="24"/>
        </w:rPr>
      </w:pPr>
    </w:p>
    <w:p w14:paraId="5948B0CB"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be able to keep detailed, accurate, secure written records of concerns and referrals</w:t>
      </w:r>
    </w:p>
    <w:p w14:paraId="54B33C54" w14:textId="77777777" w:rsidR="00B820EA" w:rsidRPr="00AD5EAF" w:rsidRDefault="00B820EA" w:rsidP="00B820EA">
      <w:pPr>
        <w:pStyle w:val="ListParagraph"/>
        <w:rPr>
          <w:rFonts w:ascii="Arial" w:hAnsi="Arial" w:cs="Arial"/>
          <w:sz w:val="24"/>
          <w:szCs w:val="24"/>
        </w:rPr>
      </w:pPr>
    </w:p>
    <w:p w14:paraId="7B1E4185" w14:textId="77777777" w:rsidR="00B820EA" w:rsidRPr="00AD5EAF" w:rsidRDefault="00B820EA" w:rsidP="00B820EA">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encourage a culture of listening to children</w:t>
      </w:r>
      <w:r>
        <w:rPr>
          <w:rFonts w:ascii="Arial" w:hAnsi="Arial" w:cs="Arial"/>
          <w:sz w:val="24"/>
          <w:szCs w:val="24"/>
        </w:rPr>
        <w:t>,</w:t>
      </w:r>
      <w:r w:rsidRPr="00AD5EAF">
        <w:rPr>
          <w:rFonts w:ascii="Arial" w:hAnsi="Arial" w:cs="Arial"/>
          <w:sz w:val="24"/>
          <w:szCs w:val="24"/>
        </w:rPr>
        <w:t xml:space="preserve"> taking account of their wishes and feelings, among all staff, and in any measures the school or college may put in place to protect them.</w:t>
      </w:r>
    </w:p>
    <w:p w14:paraId="52C497CE" w14:textId="77777777" w:rsidR="00B820EA" w:rsidRDefault="00B820EA" w:rsidP="00B820EA">
      <w:pPr>
        <w:pStyle w:val="ListParagraph"/>
        <w:spacing w:line="276" w:lineRule="auto"/>
        <w:ind w:left="0"/>
        <w:jc w:val="both"/>
        <w:rPr>
          <w:rFonts w:ascii="Arial" w:hAnsi="Arial" w:cs="Arial"/>
          <w:sz w:val="24"/>
          <w:szCs w:val="24"/>
        </w:rPr>
      </w:pPr>
    </w:p>
    <w:p w14:paraId="5B00A9DA" w14:textId="77777777" w:rsidR="00B820EA" w:rsidRPr="00AD5EAF" w:rsidRDefault="00B820EA" w:rsidP="00B820EA">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4380FF3D"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46CCA858" w14:textId="77777777" w:rsidR="00B820EA" w:rsidRPr="00AD5EAF" w:rsidRDefault="00B820EA" w:rsidP="00B820EA">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34630200" w14:textId="77777777" w:rsidR="00B820EA" w:rsidRPr="00AD5EAF" w:rsidRDefault="00B820EA" w:rsidP="00B820EA">
      <w:pPr>
        <w:pStyle w:val="ListParagraph"/>
        <w:spacing w:line="276" w:lineRule="auto"/>
        <w:ind w:left="0"/>
        <w:jc w:val="both"/>
        <w:rPr>
          <w:rFonts w:ascii="Arial" w:hAnsi="Arial" w:cs="Arial"/>
          <w:sz w:val="24"/>
          <w:szCs w:val="24"/>
        </w:rPr>
      </w:pPr>
    </w:p>
    <w:p w14:paraId="55507F28" w14:textId="77777777" w:rsidR="00B820EA" w:rsidRPr="00AD5EAF" w:rsidRDefault="00B820EA" w:rsidP="00B820EA">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0C2B147A" w14:textId="77777777" w:rsidR="00B820EA" w:rsidRPr="00AD5EAF" w:rsidRDefault="00B820EA" w:rsidP="00B820EA">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BD31DB" w14:textId="77777777" w:rsidR="00B820EA" w:rsidRPr="00AD5EAF" w:rsidRDefault="00B820EA" w:rsidP="00B820EA">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542E9ED6" w14:textId="77777777" w:rsidR="00B820EA" w:rsidRPr="00AD5EAF" w:rsidRDefault="00B820EA" w:rsidP="00B820EA">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1B905063" w14:textId="77777777" w:rsidR="00B820EA" w:rsidRPr="00AD5EAF" w:rsidRDefault="00B820EA" w:rsidP="00B820EA">
      <w:pPr>
        <w:pStyle w:val="ListParagraph"/>
        <w:spacing w:line="276" w:lineRule="auto"/>
        <w:ind w:left="360"/>
        <w:jc w:val="both"/>
        <w:rPr>
          <w:rFonts w:ascii="Arial" w:hAnsi="Arial" w:cs="Arial"/>
          <w:sz w:val="24"/>
          <w:szCs w:val="24"/>
        </w:rPr>
      </w:pPr>
    </w:p>
    <w:p w14:paraId="0A6894E0" w14:textId="77777777" w:rsidR="00B820EA" w:rsidRPr="00AD5EAF" w:rsidRDefault="00B820EA" w:rsidP="00B820EA">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working with the Governing body </w:t>
      </w:r>
      <w:proofErr w:type="gramStart"/>
      <w:r w:rsidRPr="00AD5EAF">
        <w:rPr>
          <w:rFonts w:ascii="Arial" w:hAnsi="Arial" w:cs="Arial"/>
          <w:sz w:val="24"/>
          <w:szCs w:val="24"/>
        </w:rPr>
        <w:t>in particular</w:t>
      </w:r>
      <w:proofErr w:type="gramEnd"/>
      <w:r w:rsidRPr="00AD5EAF">
        <w:rPr>
          <w:rFonts w:ascii="Arial" w:hAnsi="Arial" w:cs="Arial"/>
          <w:sz w:val="24"/>
          <w:szCs w:val="24"/>
        </w:rPr>
        <w:t>, the Safeguarding Governor.</w:t>
      </w:r>
    </w:p>
    <w:p w14:paraId="6923FD9C" w14:textId="77777777" w:rsidR="00B820EA" w:rsidRPr="00AD5EAF" w:rsidRDefault="00B820EA" w:rsidP="00B820EA">
      <w:pPr>
        <w:pStyle w:val="ListParagraph"/>
        <w:spacing w:line="276" w:lineRule="auto"/>
        <w:ind w:left="0"/>
        <w:jc w:val="both"/>
        <w:rPr>
          <w:rFonts w:ascii="Arial" w:hAnsi="Arial" w:cs="Arial"/>
          <w:sz w:val="24"/>
          <w:szCs w:val="24"/>
        </w:rPr>
      </w:pPr>
    </w:p>
    <w:p w14:paraId="24C53845" w14:textId="77777777" w:rsidR="00B820EA" w:rsidRDefault="00B820EA" w:rsidP="00B820EA">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3D0C6670" w14:textId="77777777" w:rsidR="00B820EA" w:rsidRPr="007677E2" w:rsidRDefault="00B820EA" w:rsidP="00B820EA">
      <w:pPr>
        <w:pStyle w:val="ListParagraph"/>
        <w:spacing w:line="276" w:lineRule="auto"/>
        <w:ind w:left="360"/>
        <w:jc w:val="both"/>
        <w:rPr>
          <w:rFonts w:ascii="Arial" w:hAnsi="Arial" w:cs="Arial"/>
          <w:sz w:val="24"/>
          <w:szCs w:val="24"/>
        </w:rPr>
      </w:pPr>
    </w:p>
    <w:p w14:paraId="1FC2B972" w14:textId="77777777" w:rsidR="00B820EA" w:rsidRPr="00AD5EAF" w:rsidRDefault="00B820EA" w:rsidP="00B820EA">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Pr="00AD5EAF">
        <w:rPr>
          <w:rFonts w:ascii="Arial" w:hAnsi="Arial" w:cs="Arial"/>
          <w:sz w:val="24"/>
          <w:szCs w:val="24"/>
        </w:rPr>
        <w:t>elp</w:t>
      </w:r>
      <w:r>
        <w:rPr>
          <w:rFonts w:ascii="Arial" w:hAnsi="Arial" w:cs="Arial"/>
          <w:sz w:val="24"/>
          <w:szCs w:val="24"/>
        </w:rPr>
        <w:t>ing to</w:t>
      </w:r>
      <w:r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Pr>
          <w:rFonts w:ascii="Arial" w:hAnsi="Arial" w:cs="Arial"/>
          <w:sz w:val="24"/>
          <w:szCs w:val="24"/>
        </w:rPr>
        <w:t>,</w:t>
      </w:r>
      <w:r w:rsidRPr="00AD5EAF">
        <w:rPr>
          <w:rFonts w:ascii="Arial" w:hAnsi="Arial" w:cs="Arial"/>
          <w:sz w:val="24"/>
          <w:szCs w:val="24"/>
        </w:rPr>
        <w:t xml:space="preserve"> are experiencing with teachers and school and college leadership staff.</w:t>
      </w:r>
    </w:p>
    <w:p w14:paraId="0C510D54" w14:textId="77777777" w:rsidR="00B820EA" w:rsidRPr="00AD5EAF" w:rsidRDefault="00B820EA" w:rsidP="00B820EA">
      <w:pPr>
        <w:pStyle w:val="DfESBullets"/>
        <w:numPr>
          <w:ilvl w:val="0"/>
          <w:numId w:val="0"/>
        </w:numPr>
        <w:spacing w:after="0" w:line="276" w:lineRule="auto"/>
        <w:ind w:right="28"/>
        <w:jc w:val="both"/>
        <w:rPr>
          <w:rFonts w:cs="Arial"/>
          <w:b/>
          <w:sz w:val="28"/>
          <w:szCs w:val="28"/>
        </w:rPr>
      </w:pPr>
    </w:p>
    <w:p w14:paraId="1C790ADD" w14:textId="77777777" w:rsidR="00B820EA" w:rsidRPr="00AD5EAF" w:rsidRDefault="00B820EA" w:rsidP="00B820EA">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6AA26E5D" w14:textId="77777777" w:rsidR="00B820EA" w:rsidRPr="00AD5EAF" w:rsidRDefault="00B820EA" w:rsidP="00B820EA">
      <w:pPr>
        <w:pStyle w:val="DfESBullets"/>
        <w:numPr>
          <w:ilvl w:val="0"/>
          <w:numId w:val="0"/>
        </w:numPr>
        <w:spacing w:after="0" w:line="276" w:lineRule="auto"/>
        <w:ind w:right="28"/>
        <w:jc w:val="both"/>
        <w:rPr>
          <w:rFonts w:cs="Arial"/>
          <w:b/>
          <w:szCs w:val="24"/>
        </w:rPr>
      </w:pPr>
    </w:p>
    <w:p w14:paraId="7470DAD2"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28879FDA" w14:textId="77777777" w:rsidR="00B820EA" w:rsidRPr="00AD5EAF" w:rsidRDefault="00B820EA" w:rsidP="00B820EA">
      <w:pPr>
        <w:pStyle w:val="DfESBullets"/>
        <w:numPr>
          <w:ilvl w:val="0"/>
          <w:numId w:val="0"/>
        </w:numPr>
        <w:spacing w:after="0" w:line="276" w:lineRule="auto"/>
        <w:ind w:right="28"/>
        <w:jc w:val="both"/>
        <w:rPr>
          <w:rFonts w:cs="Arial"/>
          <w:szCs w:val="24"/>
        </w:rPr>
      </w:pPr>
    </w:p>
    <w:p w14:paraId="760C47E2"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0"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502E9333" w14:textId="77777777" w:rsidR="00B820EA" w:rsidRPr="00AD5EAF" w:rsidRDefault="00B820EA" w:rsidP="00B820EA">
      <w:pPr>
        <w:pStyle w:val="DfESBullets"/>
        <w:numPr>
          <w:ilvl w:val="0"/>
          <w:numId w:val="0"/>
        </w:numPr>
        <w:spacing w:after="0" w:line="276" w:lineRule="auto"/>
        <w:ind w:left="360" w:right="28"/>
        <w:jc w:val="both"/>
        <w:rPr>
          <w:rFonts w:cs="Arial"/>
          <w:szCs w:val="24"/>
        </w:rPr>
      </w:pPr>
    </w:p>
    <w:p w14:paraId="25D1ED29"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01840B60" w14:textId="77777777" w:rsidR="00B820EA" w:rsidRPr="00AD5EAF" w:rsidRDefault="00B820EA" w:rsidP="00B820EA">
      <w:pPr>
        <w:pStyle w:val="DfESBullets"/>
        <w:numPr>
          <w:ilvl w:val="0"/>
          <w:numId w:val="0"/>
        </w:numPr>
        <w:spacing w:after="0" w:line="276" w:lineRule="auto"/>
        <w:ind w:left="360" w:right="28"/>
        <w:jc w:val="both"/>
        <w:rPr>
          <w:rFonts w:cs="Arial"/>
          <w:szCs w:val="24"/>
        </w:rPr>
      </w:pPr>
    </w:p>
    <w:p w14:paraId="41B50E4F"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 xml:space="preserve">ensure there is a culture of listening to children and always considering their </w:t>
      </w:r>
      <w:r w:rsidRPr="00AD5EAF">
        <w:rPr>
          <w:rFonts w:cs="Arial"/>
          <w:szCs w:val="24"/>
        </w:rPr>
        <w:lastRenderedPageBreak/>
        <w:t>thoughts and wishes, recognising the difficulties that some children have in approaching and sharing concerns with adults, putting in place measures to build relationships to ensure the voice of the child is heard</w:t>
      </w:r>
    </w:p>
    <w:p w14:paraId="59F2BB86" w14:textId="77777777" w:rsidR="00B820EA" w:rsidRPr="00AD5EAF" w:rsidRDefault="00B820EA" w:rsidP="00B820EA">
      <w:pPr>
        <w:pStyle w:val="DfESBullets"/>
        <w:numPr>
          <w:ilvl w:val="0"/>
          <w:numId w:val="0"/>
        </w:numPr>
        <w:spacing w:after="0" w:line="276" w:lineRule="auto"/>
        <w:ind w:right="28"/>
        <w:jc w:val="both"/>
        <w:rPr>
          <w:rFonts w:cs="Arial"/>
          <w:szCs w:val="24"/>
        </w:rPr>
      </w:pPr>
    </w:p>
    <w:p w14:paraId="5010EC47" w14:textId="77777777" w:rsidR="00B820EA" w:rsidRPr="00AD5EAF" w:rsidRDefault="00B820EA" w:rsidP="00B820EA">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34454F83" w14:textId="77777777" w:rsidR="00B820EA" w:rsidRPr="00AD5EAF" w:rsidRDefault="00B820EA" w:rsidP="00B820EA">
      <w:pPr>
        <w:pStyle w:val="DfESBullets"/>
        <w:numPr>
          <w:ilvl w:val="0"/>
          <w:numId w:val="0"/>
        </w:numPr>
        <w:spacing w:after="0" w:line="276" w:lineRule="auto"/>
        <w:ind w:left="360" w:right="28"/>
        <w:jc w:val="both"/>
        <w:rPr>
          <w:rFonts w:cs="Arial"/>
          <w:szCs w:val="24"/>
        </w:rPr>
      </w:pPr>
    </w:p>
    <w:p w14:paraId="620827C2"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6DEA2F24" w14:textId="77777777" w:rsidR="00B820EA" w:rsidRPr="00AD5EAF" w:rsidRDefault="00B820EA" w:rsidP="00B820EA">
      <w:pPr>
        <w:pStyle w:val="DfESBullets"/>
        <w:numPr>
          <w:ilvl w:val="0"/>
          <w:numId w:val="0"/>
        </w:numPr>
        <w:spacing w:after="0" w:line="276" w:lineRule="auto"/>
        <w:ind w:left="360" w:right="28"/>
        <w:jc w:val="both"/>
        <w:rPr>
          <w:rFonts w:cs="Arial"/>
          <w:szCs w:val="24"/>
        </w:rPr>
      </w:pPr>
    </w:p>
    <w:p w14:paraId="4C1F66F9"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BBE31B3" w14:textId="77777777" w:rsidR="00B820EA" w:rsidRPr="00AD5EAF" w:rsidRDefault="00B820EA" w:rsidP="00B820EA">
      <w:pPr>
        <w:pStyle w:val="DfESBullets"/>
        <w:numPr>
          <w:ilvl w:val="0"/>
          <w:numId w:val="0"/>
        </w:numPr>
        <w:spacing w:after="0" w:line="276" w:lineRule="auto"/>
        <w:ind w:right="28"/>
        <w:jc w:val="both"/>
        <w:rPr>
          <w:rFonts w:cs="Arial"/>
          <w:szCs w:val="24"/>
        </w:rPr>
      </w:pPr>
    </w:p>
    <w:p w14:paraId="7A8598A9"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723E7651" w14:textId="77777777" w:rsidR="00B820EA" w:rsidRPr="00AD5EAF" w:rsidRDefault="00B820EA" w:rsidP="00B820EA">
      <w:pPr>
        <w:pStyle w:val="DfESBullets"/>
        <w:numPr>
          <w:ilvl w:val="0"/>
          <w:numId w:val="0"/>
        </w:numPr>
        <w:spacing w:after="0" w:line="276" w:lineRule="auto"/>
        <w:ind w:right="28"/>
        <w:jc w:val="both"/>
        <w:rPr>
          <w:rFonts w:cs="Arial"/>
          <w:szCs w:val="24"/>
        </w:rPr>
      </w:pPr>
    </w:p>
    <w:p w14:paraId="614DE30E"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040C8401" w14:textId="77777777" w:rsidR="00B820EA" w:rsidRPr="00AD5EAF" w:rsidRDefault="00B820EA" w:rsidP="00B820EA">
      <w:pPr>
        <w:pStyle w:val="ListParagraph"/>
        <w:jc w:val="both"/>
        <w:rPr>
          <w:rFonts w:cs="Arial"/>
          <w:szCs w:val="24"/>
        </w:rPr>
      </w:pPr>
    </w:p>
    <w:p w14:paraId="6F30CDC3"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3E52A2E8" w14:textId="77777777" w:rsidR="00B820EA" w:rsidRPr="00AD5EAF" w:rsidRDefault="00B820EA" w:rsidP="00B820EA">
      <w:pPr>
        <w:pStyle w:val="DfESBullets"/>
        <w:numPr>
          <w:ilvl w:val="0"/>
          <w:numId w:val="0"/>
        </w:numPr>
        <w:spacing w:after="0" w:line="276" w:lineRule="auto"/>
        <w:ind w:right="28"/>
        <w:jc w:val="both"/>
        <w:rPr>
          <w:rFonts w:cs="Arial"/>
          <w:szCs w:val="24"/>
        </w:rPr>
      </w:pPr>
    </w:p>
    <w:p w14:paraId="03407BDF" w14:textId="77777777" w:rsidR="00B820EA" w:rsidRPr="00AD5EAF" w:rsidRDefault="00B820EA" w:rsidP="00B820EA">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5BDCC877" w14:textId="77777777" w:rsidR="00B820EA" w:rsidRPr="00AD5EAF" w:rsidRDefault="00B820EA" w:rsidP="00B820EA">
      <w:pPr>
        <w:spacing w:line="276" w:lineRule="auto"/>
        <w:jc w:val="both"/>
        <w:rPr>
          <w:rFonts w:ascii="Arial" w:eastAsia="Times New Roman" w:hAnsi="Arial" w:cs="Arial"/>
          <w:sz w:val="24"/>
          <w:szCs w:val="24"/>
        </w:rPr>
      </w:pPr>
    </w:p>
    <w:p w14:paraId="40036EC0" w14:textId="77777777" w:rsidR="00B820EA" w:rsidRPr="00AD5EAF" w:rsidRDefault="00B820EA" w:rsidP="00B820EA">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5EBC8D58" w14:textId="77777777" w:rsidR="00B820EA" w:rsidRPr="00AD5EAF"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028761C2" w14:textId="77777777" w:rsidR="00B820EA" w:rsidRPr="00AD5EAF"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1EBDFB76"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1"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7964A93F" w14:textId="77777777" w:rsidR="00B820EA" w:rsidRPr="00AD5EAF"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25BDBC64" w14:textId="77777777" w:rsidR="00B820EA" w:rsidRPr="00AD5EAF"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situations; these are detailed in Appendix 2. In our school, we ensure that staff training focuses on the situations that are relevant to </w:t>
      </w:r>
      <w:r>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AF10E62" w14:textId="77777777" w:rsidR="00B820EA" w:rsidRPr="00AD5EAF" w:rsidRDefault="00B820EA" w:rsidP="00B820EA">
      <w:pPr>
        <w:spacing w:line="276" w:lineRule="auto"/>
        <w:jc w:val="both"/>
        <w:rPr>
          <w:rFonts w:ascii="Arial" w:hAnsi="Arial" w:cs="Arial"/>
          <w:b/>
          <w:sz w:val="28"/>
          <w:szCs w:val="28"/>
        </w:rPr>
      </w:pPr>
    </w:p>
    <w:p w14:paraId="0CC1BF70" w14:textId="77777777" w:rsidR="00B820EA" w:rsidRDefault="00B820EA" w:rsidP="00B820EA">
      <w:pPr>
        <w:spacing w:line="276" w:lineRule="auto"/>
        <w:jc w:val="both"/>
        <w:rPr>
          <w:rFonts w:ascii="Arial" w:hAnsi="Arial" w:cs="Arial"/>
          <w:b/>
          <w:sz w:val="28"/>
          <w:szCs w:val="28"/>
        </w:rPr>
      </w:pPr>
    </w:p>
    <w:p w14:paraId="7FD9ECA6" w14:textId="77777777" w:rsidR="00B820EA" w:rsidRPr="00AD5EAF" w:rsidRDefault="00B820EA" w:rsidP="00B820EA">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665888A6" w14:textId="77777777" w:rsidR="00B820EA" w:rsidRPr="00AD5EAF" w:rsidRDefault="00B820EA" w:rsidP="00B820E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2">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3">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D7F3B51" w14:textId="77777777" w:rsidR="00B820EA" w:rsidRPr="00AD5EAF" w:rsidRDefault="00B820EA" w:rsidP="00B820EA">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45138BA9" w14:textId="77777777" w:rsidR="00B820EA" w:rsidRPr="00AD5EAF" w:rsidRDefault="00B820EA" w:rsidP="00B820EA">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19E1A857" w14:textId="77777777" w:rsidR="00B820EA" w:rsidRPr="00AD5EAF" w:rsidRDefault="00B820EA" w:rsidP="00B820EA">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103D233" w14:textId="77777777" w:rsidR="00B820EA" w:rsidRPr="00AD5EAF" w:rsidRDefault="00B820EA" w:rsidP="00B820EA">
      <w:pPr>
        <w:autoSpaceDE w:val="0"/>
        <w:autoSpaceDN w:val="0"/>
        <w:adjustRightInd w:val="0"/>
        <w:spacing w:after="120" w:line="276" w:lineRule="auto"/>
        <w:jc w:val="both"/>
        <w:rPr>
          <w:rFonts w:ascii="Arial" w:hAnsi="Arial" w:cs="Arial"/>
          <w:color w:val="000000"/>
          <w:sz w:val="24"/>
          <w:szCs w:val="24"/>
          <w:lang w:eastAsia="en-GB"/>
        </w:rPr>
      </w:pPr>
    </w:p>
    <w:p w14:paraId="0AA391AC" w14:textId="77777777" w:rsidR="00B820EA" w:rsidRPr="00AD5EAF" w:rsidRDefault="00B820EA" w:rsidP="00B820E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40182E3B" w14:textId="77777777" w:rsidR="00B820EA" w:rsidRPr="00AD5EAF" w:rsidRDefault="00B820EA" w:rsidP="00B820EA">
      <w:pPr>
        <w:autoSpaceDE w:val="0"/>
        <w:autoSpaceDN w:val="0"/>
        <w:adjustRightInd w:val="0"/>
        <w:spacing w:after="120" w:line="276" w:lineRule="auto"/>
        <w:jc w:val="both"/>
        <w:rPr>
          <w:rFonts w:ascii="Arial" w:hAnsi="Arial" w:cs="Arial"/>
          <w:color w:val="000000"/>
          <w:sz w:val="24"/>
          <w:szCs w:val="24"/>
          <w:lang w:eastAsia="en-GB"/>
        </w:rPr>
      </w:pPr>
    </w:p>
    <w:p w14:paraId="7AB25BFE" w14:textId="77777777" w:rsidR="00B820EA" w:rsidRPr="00AD5EAF" w:rsidRDefault="00B820EA" w:rsidP="00B820EA">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27801D9B" w14:textId="77777777" w:rsidR="00B820EA" w:rsidRPr="00AD5EAF" w:rsidRDefault="00B820EA" w:rsidP="00B820EA">
      <w:pPr>
        <w:spacing w:after="100" w:afterAutospacing="1" w:line="276" w:lineRule="auto"/>
        <w:jc w:val="both"/>
        <w:rPr>
          <w:rFonts w:ascii="Arial" w:eastAsia="Times New Roman" w:hAnsi="Arial" w:cs="Arial"/>
          <w:sz w:val="24"/>
          <w:szCs w:val="24"/>
        </w:rPr>
      </w:pPr>
    </w:p>
    <w:p w14:paraId="78FC805F" w14:textId="77777777" w:rsidR="00B820EA" w:rsidRPr="00AD5EAF" w:rsidRDefault="00B820EA" w:rsidP="00B820EA">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09D5BE24" w14:textId="77777777" w:rsidR="00B820EA" w:rsidRPr="00AD5EAF" w:rsidRDefault="00B820EA" w:rsidP="00B820EA">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lastRenderedPageBreak/>
        <w:t>for independent schools, including academies and free schools, all members of the proprietor body</w:t>
      </w:r>
    </w:p>
    <w:p w14:paraId="67EC27D8" w14:textId="77777777" w:rsidR="00B820EA" w:rsidRPr="00AD5EAF" w:rsidRDefault="00B820EA" w:rsidP="00B820EA">
      <w:pPr>
        <w:spacing w:after="0" w:line="276" w:lineRule="auto"/>
        <w:jc w:val="both"/>
        <w:rPr>
          <w:rFonts w:ascii="Arial" w:eastAsia="Times New Roman" w:hAnsi="Arial" w:cs="Arial"/>
          <w:sz w:val="24"/>
          <w:szCs w:val="24"/>
        </w:rPr>
      </w:pPr>
    </w:p>
    <w:p w14:paraId="69C16F38" w14:textId="77777777" w:rsidR="00B820EA" w:rsidRPr="00AD5EAF" w:rsidRDefault="00B820EA" w:rsidP="00B820EA">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3CD4AACF" w14:textId="77777777" w:rsidR="00B820EA" w:rsidRPr="00AD5EAF" w:rsidRDefault="00B820EA" w:rsidP="00B820EA">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45A99D84"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70CB463"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D70EEDD"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50887744"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1E544385"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21AF1AA9"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559E9AF6" w14:textId="77777777" w:rsidR="00B820EA" w:rsidRPr="00AD5EAF" w:rsidRDefault="00B820EA" w:rsidP="00B820EA">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40ABB9D7" w14:textId="77777777" w:rsidR="00B820EA" w:rsidRPr="00AD5EAF" w:rsidRDefault="00B820EA" w:rsidP="00B820EA">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17054B38" w14:textId="77777777" w:rsidR="00B820EA" w:rsidRPr="00AD5EAF" w:rsidRDefault="00B820EA" w:rsidP="00B820EA">
      <w:pPr>
        <w:overflowPunct w:val="0"/>
        <w:autoSpaceDE w:val="0"/>
        <w:autoSpaceDN w:val="0"/>
        <w:spacing w:after="120" w:line="276" w:lineRule="auto"/>
        <w:jc w:val="both"/>
        <w:rPr>
          <w:rFonts w:ascii="Arial" w:eastAsia="Times New Roman" w:hAnsi="Arial"/>
          <w:sz w:val="24"/>
          <w:szCs w:val="24"/>
        </w:rPr>
      </w:pPr>
    </w:p>
    <w:p w14:paraId="41235C37" w14:textId="77777777" w:rsidR="00B820EA" w:rsidRPr="00AD5EAF" w:rsidRDefault="00B820EA" w:rsidP="00B820EA">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Pr>
          <w:rFonts w:ascii="Arial" w:eastAsia="Times New Roman" w:hAnsi="Arial"/>
          <w:sz w:val="24"/>
          <w:szCs w:val="24"/>
        </w:rPr>
        <w:t>our</w:t>
      </w:r>
      <w:r w:rsidRPr="00AD5EAF">
        <w:rPr>
          <w:rFonts w:ascii="Arial" w:eastAsia="Times New Roman" w:hAnsi="Arial"/>
          <w:sz w:val="24"/>
          <w:szCs w:val="24"/>
        </w:rPr>
        <w:t xml:space="preserve"> school.</w:t>
      </w:r>
    </w:p>
    <w:p w14:paraId="04957EA7" w14:textId="77777777" w:rsidR="00B820EA" w:rsidRPr="00AD5EAF" w:rsidRDefault="00B820EA" w:rsidP="00B820EA">
      <w:pPr>
        <w:overflowPunct w:val="0"/>
        <w:autoSpaceDE w:val="0"/>
        <w:autoSpaceDN w:val="0"/>
        <w:spacing w:after="120" w:line="276" w:lineRule="auto"/>
        <w:jc w:val="both"/>
        <w:rPr>
          <w:rFonts w:ascii="Arial" w:eastAsia="Times New Roman" w:hAnsi="Arial"/>
          <w:b/>
          <w:sz w:val="24"/>
          <w:szCs w:val="24"/>
          <w:u w:val="single"/>
        </w:rPr>
      </w:pPr>
    </w:p>
    <w:p w14:paraId="762889E2" w14:textId="77777777" w:rsidR="00B820EA" w:rsidRPr="00AD5EAF" w:rsidRDefault="00B820EA" w:rsidP="00B820EA">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0C3E8C4E"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569940B6" w14:textId="77777777" w:rsidR="00B820EA" w:rsidRPr="00AD5EAF" w:rsidRDefault="00B820EA" w:rsidP="00B820EA">
      <w:pPr>
        <w:spacing w:after="0" w:line="276" w:lineRule="auto"/>
        <w:ind w:left="726"/>
        <w:jc w:val="both"/>
        <w:rPr>
          <w:rFonts w:ascii="Arial" w:eastAsia="Times New Roman" w:hAnsi="Arial"/>
          <w:sz w:val="24"/>
          <w:szCs w:val="24"/>
        </w:rPr>
      </w:pPr>
    </w:p>
    <w:p w14:paraId="50545EAF" w14:textId="77777777" w:rsidR="00B820EA" w:rsidRPr="00AE18F7" w:rsidRDefault="00B820EA" w:rsidP="00B820EA">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4"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5"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6"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advice about which </w:t>
      </w:r>
      <w:r w:rsidRPr="00AE18F7">
        <w:rPr>
          <w:rFonts w:ascii="Arial" w:eastAsia="Times New Roman" w:hAnsi="Arial"/>
          <w:sz w:val="24"/>
          <w:szCs w:val="24"/>
        </w:rPr>
        <w:lastRenderedPageBreak/>
        <w:t xml:space="preserve">regulatory or professional body applicants could be contacted to confirm that they have not imposed any sanctions or restrictions, and or that they are aware of any reason why they may be unsuitable to teach. </w:t>
      </w:r>
    </w:p>
    <w:p w14:paraId="4FC12DE0" w14:textId="77777777" w:rsidR="00B820EA" w:rsidRPr="00AD5EAF" w:rsidRDefault="00B820EA" w:rsidP="00B820EA">
      <w:pPr>
        <w:pStyle w:val="ListParagraph"/>
        <w:rPr>
          <w:rFonts w:ascii="Arial" w:hAnsi="Arial"/>
          <w:sz w:val="24"/>
          <w:szCs w:val="24"/>
        </w:rPr>
      </w:pPr>
    </w:p>
    <w:p w14:paraId="4109BD19" w14:textId="77777777" w:rsidR="00B820EA" w:rsidRPr="00AD5EAF" w:rsidRDefault="00B820EA" w:rsidP="00B820EA">
      <w:pPr>
        <w:pStyle w:val="ListParagraph"/>
        <w:jc w:val="both"/>
        <w:rPr>
          <w:rFonts w:ascii="Arial" w:hAnsi="Arial"/>
          <w:sz w:val="24"/>
          <w:szCs w:val="24"/>
        </w:rPr>
      </w:pPr>
    </w:p>
    <w:p w14:paraId="2DA82FF1"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Pr>
          <w:rFonts w:ascii="Arial" w:eastAsia="Times New Roman" w:hAnsi="Arial"/>
          <w:sz w:val="24"/>
          <w:szCs w:val="24"/>
        </w:rPr>
        <w:t>we</w:t>
      </w:r>
      <w:r w:rsidRPr="00AD5EAF">
        <w:rPr>
          <w:rFonts w:ascii="Arial" w:eastAsia="Times New Roman" w:hAnsi="Arial"/>
          <w:sz w:val="24"/>
          <w:szCs w:val="24"/>
        </w:rPr>
        <w:t xml:space="preserve"> </w:t>
      </w:r>
      <w:r>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843EB72" w14:textId="77777777" w:rsidR="00B820EA" w:rsidRPr="00AD5EAF" w:rsidRDefault="00B820EA" w:rsidP="00B820EA">
      <w:pPr>
        <w:spacing w:after="0" w:line="276" w:lineRule="auto"/>
        <w:ind w:left="363"/>
        <w:jc w:val="both"/>
        <w:rPr>
          <w:rFonts w:ascii="Arial" w:eastAsia="Times New Roman" w:hAnsi="Arial"/>
          <w:sz w:val="24"/>
          <w:szCs w:val="24"/>
        </w:rPr>
      </w:pPr>
    </w:p>
    <w:p w14:paraId="50AC4569" w14:textId="77777777" w:rsidR="00B820EA" w:rsidRPr="00AD5EAF" w:rsidRDefault="00B820EA" w:rsidP="00B820EA">
      <w:pPr>
        <w:spacing w:after="120" w:line="276" w:lineRule="auto"/>
        <w:jc w:val="both"/>
        <w:rPr>
          <w:rFonts w:ascii="Arial" w:eastAsia="Times New Roman" w:hAnsi="Arial"/>
          <w:sz w:val="24"/>
          <w:szCs w:val="24"/>
        </w:rPr>
      </w:pPr>
      <w:r>
        <w:rPr>
          <w:rFonts w:ascii="Arial" w:eastAsia="Times New Roman" w:hAnsi="Arial"/>
          <w:sz w:val="24"/>
          <w:szCs w:val="24"/>
        </w:rPr>
        <w:t>We</w:t>
      </w:r>
      <w:r w:rsidRPr="00AD5EAF">
        <w:rPr>
          <w:rFonts w:ascii="Arial" w:eastAsia="Times New Roman" w:hAnsi="Arial"/>
          <w:sz w:val="24"/>
          <w:szCs w:val="24"/>
        </w:rPr>
        <w:t xml:space="preserve"> use further information from the DfE Guidance: </w:t>
      </w:r>
      <w:hyperlink r:id="rId37" w:history="1">
        <w:r w:rsidRPr="00AD5EAF">
          <w:rPr>
            <w:rStyle w:val="Hyperlink"/>
            <w:rFonts w:ascii="Arial" w:hAnsi="Arial" w:cs="Arial"/>
            <w:sz w:val="24"/>
            <w:szCs w:val="24"/>
            <w:lang w:eastAsia="en-GB"/>
          </w:rPr>
          <w:t>Recruit Teachers from Overseas</w:t>
        </w:r>
      </w:hyperlink>
      <w:r w:rsidRPr="00AD5EAF">
        <w:rPr>
          <w:rFonts w:ascii="Arial" w:hAnsi="Arial" w:cs="Arial"/>
          <w:sz w:val="24"/>
          <w:szCs w:val="24"/>
          <w:lang w:eastAsia="en-GB"/>
        </w:rPr>
        <w:t xml:space="preserve"> and will contact our senior HR advisor within </w:t>
      </w:r>
      <w:r>
        <w:rPr>
          <w:rFonts w:ascii="Arial" w:hAnsi="Arial" w:cs="Arial"/>
          <w:sz w:val="24"/>
          <w:szCs w:val="24"/>
          <w:lang w:eastAsia="en-GB"/>
        </w:rPr>
        <w:t>Lincolnshire County Council</w:t>
      </w:r>
      <w:r w:rsidRPr="00AD5EAF">
        <w:rPr>
          <w:rFonts w:ascii="Arial" w:hAnsi="Arial" w:cs="Arial"/>
          <w:sz w:val="24"/>
          <w:szCs w:val="24"/>
          <w:lang w:eastAsia="en-GB"/>
        </w:rPr>
        <w:t xml:space="preserve"> for further guidance on visas and immigration.</w:t>
      </w:r>
    </w:p>
    <w:p w14:paraId="7BEFB48B" w14:textId="77777777" w:rsidR="00B820EA" w:rsidRPr="005F2B8F" w:rsidRDefault="00B820EA" w:rsidP="00B820EA">
      <w:pPr>
        <w:overflowPunct w:val="0"/>
        <w:autoSpaceDE w:val="0"/>
        <w:autoSpaceDN w:val="0"/>
        <w:spacing w:after="120" w:line="276" w:lineRule="auto"/>
        <w:jc w:val="both"/>
        <w:rPr>
          <w:rFonts w:ascii="Arial" w:eastAsia="Times New Roman" w:hAnsi="Arial"/>
          <w:szCs w:val="20"/>
        </w:rPr>
      </w:pPr>
    </w:p>
    <w:p w14:paraId="35EE2BD0" w14:textId="77777777" w:rsidR="00B820EA" w:rsidRPr="00AD5EAF" w:rsidRDefault="00B820EA" w:rsidP="00B820EA">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Pr="00955941">
        <w:rPr>
          <w:rFonts w:ascii="Arial" w:eastAsia="Times New Roman" w:hAnsi="Arial" w:cs="Arial"/>
          <w:b/>
          <w:sz w:val="24"/>
          <w:szCs w:val="24"/>
        </w:rPr>
        <w:t xml:space="preserve">, </w:t>
      </w:r>
      <w:r w:rsidRPr="00955941">
        <w:rPr>
          <w:rFonts w:ascii="Arial" w:eastAsia="Times New Roman" w:hAnsi="Arial" w:cs="Arial"/>
          <w:b/>
          <w:bCs/>
          <w:sz w:val="24"/>
          <w:szCs w:val="24"/>
        </w:rPr>
        <w:t>trainee teachers</w:t>
      </w:r>
      <w:r w:rsidRPr="00955941">
        <w:rPr>
          <w:rFonts w:ascii="Arial" w:eastAsia="Times New Roman" w:hAnsi="Arial" w:cs="Arial"/>
          <w:b/>
          <w:sz w:val="24"/>
          <w:szCs w:val="24"/>
        </w:rPr>
        <w:t xml:space="preserve"> and</w:t>
      </w:r>
      <w:r w:rsidRPr="00AD5EAF">
        <w:rPr>
          <w:rFonts w:ascii="Arial" w:eastAsia="Times New Roman" w:hAnsi="Arial" w:cs="Arial"/>
          <w:b/>
          <w:bCs/>
          <w:sz w:val="24"/>
          <w:szCs w:val="24"/>
        </w:rPr>
        <w:t xml:space="preserve"> </w:t>
      </w:r>
      <w:r>
        <w:rPr>
          <w:rFonts w:ascii="Arial" w:eastAsia="Times New Roman" w:hAnsi="Arial" w:cs="Arial"/>
          <w:b/>
          <w:bCs/>
          <w:sz w:val="24"/>
          <w:szCs w:val="24"/>
        </w:rPr>
        <w:t>all contracted staff</w:t>
      </w:r>
    </w:p>
    <w:p w14:paraId="0D139306"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42FBF318" w14:textId="77777777" w:rsidR="00B820EA" w:rsidRPr="00AD5EAF" w:rsidRDefault="00B820EA" w:rsidP="00B820EA">
      <w:pPr>
        <w:spacing w:after="0" w:line="276" w:lineRule="auto"/>
        <w:jc w:val="both"/>
        <w:rPr>
          <w:rFonts w:ascii="Arial" w:eastAsia="Times New Roman" w:hAnsi="Arial"/>
          <w:sz w:val="24"/>
          <w:szCs w:val="24"/>
        </w:rPr>
      </w:pPr>
    </w:p>
    <w:p w14:paraId="56A9B61C"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 specific partner organisations that have been assessed by the LSCP as being section 11 compliant.</w:t>
      </w:r>
    </w:p>
    <w:p w14:paraId="47BC3A92" w14:textId="77777777" w:rsidR="00B820EA" w:rsidRPr="00AD5EAF" w:rsidRDefault="00B820EA" w:rsidP="00B820EA">
      <w:pPr>
        <w:spacing w:after="0" w:line="276" w:lineRule="auto"/>
        <w:jc w:val="both"/>
        <w:rPr>
          <w:rFonts w:ascii="Arial" w:eastAsia="Times New Roman" w:hAnsi="Arial"/>
          <w:sz w:val="24"/>
          <w:szCs w:val="24"/>
        </w:rPr>
      </w:pPr>
    </w:p>
    <w:p w14:paraId="1B1FCA2F"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2D9C2A11"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5B06A278" w14:textId="77777777" w:rsidR="00B820EA" w:rsidRPr="00AD5EAF" w:rsidRDefault="00B820EA" w:rsidP="00B820EA">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2893BCB2" w14:textId="77777777" w:rsidR="00B820EA" w:rsidRDefault="00B820EA" w:rsidP="00B820EA">
      <w:pPr>
        <w:spacing w:after="0" w:line="276" w:lineRule="auto"/>
        <w:jc w:val="both"/>
        <w:rPr>
          <w:rFonts w:ascii="Arial" w:eastAsia="Times New Roman" w:hAnsi="Arial"/>
          <w:sz w:val="24"/>
          <w:szCs w:val="24"/>
        </w:rPr>
      </w:pPr>
    </w:p>
    <w:p w14:paraId="46BAD01B" w14:textId="77777777" w:rsidR="00B820EA" w:rsidRDefault="00B820EA" w:rsidP="00B820EA">
      <w:pPr>
        <w:spacing w:after="0" w:line="276" w:lineRule="auto"/>
        <w:jc w:val="both"/>
        <w:rPr>
          <w:rFonts w:ascii="Arial" w:eastAsia="Times New Roman" w:hAnsi="Arial"/>
          <w:sz w:val="24"/>
          <w:szCs w:val="24"/>
        </w:rPr>
      </w:pPr>
    </w:p>
    <w:p w14:paraId="07CE74AD" w14:textId="77777777" w:rsidR="00B820EA" w:rsidRPr="00AD5EAF" w:rsidRDefault="00B820EA" w:rsidP="00B820EA">
      <w:pPr>
        <w:spacing w:after="0" w:line="276" w:lineRule="auto"/>
        <w:jc w:val="both"/>
        <w:rPr>
          <w:rFonts w:ascii="Arial" w:eastAsia="Times New Roman" w:hAnsi="Arial"/>
          <w:sz w:val="24"/>
          <w:szCs w:val="24"/>
        </w:rPr>
      </w:pPr>
    </w:p>
    <w:p w14:paraId="165ED4A9" w14:textId="77777777" w:rsidR="00B820EA" w:rsidRPr="00AD5EAF" w:rsidRDefault="00B820EA" w:rsidP="00B820EA">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lastRenderedPageBreak/>
        <w:t>Volunteers</w:t>
      </w:r>
    </w:p>
    <w:p w14:paraId="4F1119A1" w14:textId="77777777" w:rsidR="00B820EA" w:rsidRPr="00AD5EAF" w:rsidRDefault="00B820EA" w:rsidP="00B820EA">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5E112534" w14:textId="77777777" w:rsidR="00B820EA" w:rsidRPr="00AD5EAF" w:rsidRDefault="00B820EA" w:rsidP="00B820EA">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30-day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52CD356C" w14:textId="77777777" w:rsidR="00B820EA" w:rsidRPr="00AD5EAF" w:rsidRDefault="00B820EA" w:rsidP="00B820EA">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258761E7" w14:textId="77777777" w:rsidR="00B820EA" w:rsidRDefault="00B820EA" w:rsidP="00B820EA">
      <w:pPr>
        <w:spacing w:after="0" w:line="276" w:lineRule="auto"/>
        <w:jc w:val="both"/>
        <w:rPr>
          <w:rFonts w:ascii="Arial" w:eastAsia="Times New Roman" w:hAnsi="Arial" w:cs="Arial"/>
          <w:b/>
          <w:bCs/>
          <w:sz w:val="28"/>
          <w:szCs w:val="28"/>
        </w:rPr>
      </w:pPr>
    </w:p>
    <w:p w14:paraId="55C3A373" w14:textId="77777777" w:rsidR="00B820EA" w:rsidRDefault="00B820EA" w:rsidP="00B820EA">
      <w:pPr>
        <w:spacing w:after="0" w:line="276" w:lineRule="auto"/>
        <w:jc w:val="both"/>
        <w:rPr>
          <w:rFonts w:ascii="Arial" w:eastAsia="Times New Roman" w:hAnsi="Arial" w:cs="Arial"/>
          <w:b/>
          <w:bCs/>
          <w:sz w:val="28"/>
          <w:szCs w:val="28"/>
        </w:rPr>
      </w:pPr>
    </w:p>
    <w:p w14:paraId="4D624606" w14:textId="77777777" w:rsidR="00B820EA" w:rsidRPr="00AD5EAF" w:rsidRDefault="00B820EA" w:rsidP="00B820EA">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4E252673" w14:textId="77777777" w:rsidR="00B820EA" w:rsidRPr="00AD5EAF" w:rsidRDefault="00B820EA" w:rsidP="00B820EA">
      <w:pPr>
        <w:spacing w:after="0" w:line="276" w:lineRule="auto"/>
        <w:jc w:val="both"/>
        <w:rPr>
          <w:rFonts w:ascii="Arial" w:eastAsia="Times New Roman" w:hAnsi="Arial" w:cs="Arial"/>
          <w:sz w:val="24"/>
          <w:szCs w:val="24"/>
        </w:rPr>
      </w:pPr>
    </w:p>
    <w:p w14:paraId="0240F48E" w14:textId="77777777" w:rsidR="00B820EA" w:rsidRPr="00AD5EAF" w:rsidRDefault="00B820EA" w:rsidP="00B820EA">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10F298D9" w14:textId="77777777" w:rsidR="00B820EA" w:rsidRPr="00AD5EAF" w:rsidRDefault="00B820EA" w:rsidP="00B820EA">
      <w:pPr>
        <w:spacing w:after="0" w:line="276" w:lineRule="auto"/>
        <w:jc w:val="both"/>
        <w:rPr>
          <w:rFonts w:ascii="Arial" w:eastAsia="Times New Roman" w:hAnsi="Arial" w:cs="Arial"/>
          <w:sz w:val="24"/>
          <w:szCs w:val="24"/>
        </w:rPr>
      </w:pPr>
    </w:p>
    <w:p w14:paraId="45DE6538" w14:textId="77777777" w:rsidR="00B820EA" w:rsidRPr="00AD5EAF" w:rsidRDefault="00B820EA" w:rsidP="00B820EA">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7FDE0283" w14:textId="77777777" w:rsidR="00B820EA" w:rsidRPr="00AD5EAF" w:rsidRDefault="00B820EA" w:rsidP="00B820EA">
      <w:pPr>
        <w:spacing w:after="0" w:line="276" w:lineRule="auto"/>
        <w:jc w:val="both"/>
        <w:rPr>
          <w:rFonts w:ascii="Arial" w:eastAsia="Times New Roman" w:hAnsi="Arial" w:cs="Arial"/>
          <w:sz w:val="24"/>
          <w:szCs w:val="24"/>
        </w:rPr>
      </w:pPr>
    </w:p>
    <w:p w14:paraId="03134E62" w14:textId="77777777" w:rsidR="00B820EA" w:rsidRPr="00AD5EAF" w:rsidRDefault="00B820EA" w:rsidP="00B820EA">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16B2C392" w14:textId="77777777" w:rsidR="00B820EA" w:rsidRDefault="00B820EA" w:rsidP="00B820EA">
      <w:pPr>
        <w:spacing w:after="0" w:line="276" w:lineRule="auto"/>
        <w:ind w:left="720"/>
        <w:jc w:val="both"/>
        <w:rPr>
          <w:rFonts w:ascii="Arial" w:eastAsia="Times New Roman" w:hAnsi="Arial" w:cs="Arial"/>
          <w:sz w:val="24"/>
          <w:szCs w:val="24"/>
        </w:rPr>
      </w:pPr>
    </w:p>
    <w:p w14:paraId="630573D5" w14:textId="77777777" w:rsidR="00B820EA" w:rsidRPr="00AD5EAF" w:rsidRDefault="00B820EA" w:rsidP="00B820EA">
      <w:pPr>
        <w:spacing w:after="0" w:line="276" w:lineRule="auto"/>
        <w:ind w:left="720"/>
        <w:jc w:val="both"/>
        <w:rPr>
          <w:rFonts w:ascii="Arial" w:eastAsia="Times New Roman" w:hAnsi="Arial" w:cs="Arial"/>
          <w:sz w:val="24"/>
          <w:szCs w:val="24"/>
        </w:rPr>
      </w:pPr>
    </w:p>
    <w:p w14:paraId="6339A145" w14:textId="77777777" w:rsidR="00B820EA" w:rsidRDefault="00B820EA" w:rsidP="00B820EA">
      <w:pPr>
        <w:spacing w:after="0" w:line="240" w:lineRule="auto"/>
        <w:jc w:val="both"/>
        <w:rPr>
          <w:rFonts w:ascii="Arial" w:hAnsi="Arial" w:cs="Arial"/>
          <w:b/>
          <w:sz w:val="28"/>
          <w:szCs w:val="28"/>
        </w:rPr>
      </w:pPr>
      <w:r w:rsidRPr="00663822">
        <w:rPr>
          <w:rFonts w:ascii="Arial" w:hAnsi="Arial" w:cs="Arial"/>
          <w:b/>
          <w:bCs/>
          <w:sz w:val="28"/>
          <w:szCs w:val="28"/>
        </w:rPr>
        <w:lastRenderedPageBreak/>
        <w:t>Children staying with host families (homestay) and suitability of adults in host families abroad</w:t>
      </w:r>
    </w:p>
    <w:p w14:paraId="34ECCDAD" w14:textId="77777777" w:rsidR="00B820EA" w:rsidRPr="00AD5EAF" w:rsidRDefault="00B820EA" w:rsidP="00B820EA">
      <w:pPr>
        <w:spacing w:after="0" w:line="240" w:lineRule="auto"/>
        <w:jc w:val="both"/>
        <w:rPr>
          <w:rFonts w:ascii="Arial" w:hAnsi="Arial" w:cs="Arial"/>
          <w:b/>
        </w:rPr>
      </w:pPr>
    </w:p>
    <w:p w14:paraId="7B9B381E" w14:textId="77777777" w:rsidR="00B820EA" w:rsidRPr="00AD5EAF" w:rsidRDefault="00B820EA" w:rsidP="00B820EA">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0CC4C1AD" w14:textId="77777777" w:rsidR="00B820EA" w:rsidRPr="00AD5EAF" w:rsidRDefault="00B820EA" w:rsidP="00B820EA">
      <w:pPr>
        <w:spacing w:after="0" w:line="276" w:lineRule="auto"/>
        <w:jc w:val="both"/>
        <w:rPr>
          <w:rFonts w:ascii="Arial" w:hAnsi="Arial" w:cs="Arial"/>
          <w:sz w:val="24"/>
          <w:szCs w:val="24"/>
        </w:rPr>
      </w:pPr>
    </w:p>
    <w:p w14:paraId="7346B72D" w14:textId="77777777" w:rsidR="00B820EA" w:rsidRPr="00AD5EAF" w:rsidRDefault="00B820EA" w:rsidP="00B820EA">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 the DBS about adults providing the arrangements. We would establish a shared understanding and agreement of arrangements with the partner school and make parents aware of these agreed arrangements.</w:t>
      </w:r>
    </w:p>
    <w:p w14:paraId="7AEE356D" w14:textId="77777777" w:rsidR="00B820EA" w:rsidRPr="00AD5EAF" w:rsidRDefault="00B820EA" w:rsidP="00B820EA">
      <w:pPr>
        <w:spacing w:before="120" w:after="0" w:line="240" w:lineRule="auto"/>
        <w:jc w:val="both"/>
        <w:rPr>
          <w:rFonts w:ascii="Arial" w:eastAsia="Times New Roman" w:hAnsi="Arial" w:cs="Arial"/>
        </w:rPr>
      </w:pPr>
    </w:p>
    <w:p w14:paraId="1F848F02" w14:textId="77777777" w:rsidR="00B820EA" w:rsidRPr="00AD5EAF" w:rsidRDefault="00B820EA" w:rsidP="00B820EA">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3B6F15AB" w14:textId="77777777" w:rsidR="00B820EA" w:rsidRPr="00AD5EAF" w:rsidRDefault="00B820EA" w:rsidP="00B820EA">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F9F2813" w14:textId="77777777" w:rsidR="00B820EA" w:rsidRPr="00AD5EAF" w:rsidRDefault="00B820EA" w:rsidP="00B820EA">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07D12A69" w14:textId="77777777" w:rsidR="00B820EA" w:rsidRPr="00AD5EAF" w:rsidRDefault="00B820EA" w:rsidP="00B820EA">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7E54B8E3" w14:textId="77777777" w:rsidR="00B820EA" w:rsidRPr="00AD5EAF" w:rsidRDefault="00B820EA" w:rsidP="00B820EA">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38"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1345C5E4" w14:textId="77777777" w:rsidR="00B820EA" w:rsidRPr="00AD5EAF" w:rsidRDefault="00B820EA" w:rsidP="00B820EA">
      <w:pPr>
        <w:spacing w:after="0" w:line="276" w:lineRule="auto"/>
        <w:jc w:val="both"/>
        <w:rPr>
          <w:rFonts w:ascii="Arial" w:eastAsia="Times New Roman" w:hAnsi="Arial" w:cs="Arial"/>
          <w:sz w:val="24"/>
          <w:szCs w:val="24"/>
        </w:rPr>
      </w:pPr>
    </w:p>
    <w:p w14:paraId="76C5852E" w14:textId="77777777" w:rsidR="00B820EA" w:rsidRPr="00AD5EAF" w:rsidRDefault="00B820EA" w:rsidP="00B820EA">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2932F3F"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3884F57"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0F589313"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540F0AE8"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6022394D"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BFD22B4"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5929242A" w14:textId="77777777" w:rsidR="00B820EA" w:rsidRPr="00AD5EAF" w:rsidRDefault="00B820EA" w:rsidP="00B820EA">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 xml:space="preserve">are aware that breaches of the law and other professional guidelines could result in criminal and/or other proceedings including barring by the Disclosure &amp; Barring Service (DBS) from working in regulated activity, or for acts of serious </w:t>
      </w:r>
      <w:r w:rsidRPr="00AD5EAF">
        <w:rPr>
          <w:rFonts w:ascii="Arial" w:eastAsia="Times New Roman" w:hAnsi="Arial" w:cs="Arial"/>
          <w:sz w:val="24"/>
          <w:szCs w:val="24"/>
        </w:rPr>
        <w:lastRenderedPageBreak/>
        <w:t>misconduct prohibition from teaching by the Teaching Regulation Agency (TRA).</w:t>
      </w:r>
    </w:p>
    <w:p w14:paraId="1A5D31C2" w14:textId="77777777" w:rsidR="00B820EA" w:rsidRPr="00AD5EAF" w:rsidRDefault="00B820EA" w:rsidP="00B820EA">
      <w:pPr>
        <w:spacing w:before="120" w:after="0" w:line="276" w:lineRule="auto"/>
        <w:ind w:left="714"/>
        <w:jc w:val="both"/>
        <w:rPr>
          <w:rFonts w:ascii="Arial" w:eastAsia="Times New Roman" w:hAnsi="Arial" w:cs="Arial"/>
          <w:sz w:val="24"/>
          <w:szCs w:val="24"/>
        </w:rPr>
      </w:pPr>
    </w:p>
    <w:p w14:paraId="044A926F" w14:textId="77777777" w:rsidR="00B820EA" w:rsidRPr="00AD5EAF" w:rsidRDefault="00B820EA" w:rsidP="00B820EA">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3BE04D38" w14:textId="77777777" w:rsidR="00B820EA" w:rsidRPr="00AD5EAF" w:rsidRDefault="00B820EA" w:rsidP="00B820EA">
      <w:pPr>
        <w:spacing w:after="0" w:line="240" w:lineRule="auto"/>
        <w:ind w:left="720"/>
        <w:contextualSpacing/>
        <w:jc w:val="both"/>
        <w:rPr>
          <w:rFonts w:ascii="Arial" w:eastAsia="Times New Roman" w:hAnsi="Arial" w:cs="Arial"/>
        </w:rPr>
      </w:pPr>
    </w:p>
    <w:p w14:paraId="26FF2D38" w14:textId="77777777" w:rsidR="00B820EA" w:rsidRPr="00AD5EAF" w:rsidRDefault="00B820EA" w:rsidP="00B820EA">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267688F3" w14:textId="77777777" w:rsidR="00B820EA" w:rsidRPr="00AD5EAF"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2C709052" w14:textId="77777777" w:rsidR="00B820EA" w:rsidRPr="00AD5EAF"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55D5C8C" w14:textId="77777777" w:rsidR="00B820EA" w:rsidRPr="00AD5EAF"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19B460FF" w14:textId="77777777" w:rsidR="00B820EA" w:rsidRPr="00AD5EAF"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37F9CD1C" w14:textId="77777777" w:rsidR="00B820EA" w:rsidRPr="00AD5EAF"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Pr>
          <w:rFonts w:ascii="Arial" w:eastAsia="Times New Roman" w:hAnsi="Arial" w:cs="Arial"/>
          <w:sz w:val="24"/>
          <w:szCs w:val="24"/>
        </w:rPr>
        <w:t>have increased vulnerability factors</w:t>
      </w:r>
      <w:r w:rsidRPr="00AD5EAF">
        <w:rPr>
          <w:rFonts w:ascii="Arial" w:eastAsia="Times New Roman" w:hAnsi="Arial" w:cs="Arial"/>
          <w:sz w:val="24"/>
          <w:szCs w:val="24"/>
        </w:rPr>
        <w:t xml:space="preserve">, such as a child </w:t>
      </w:r>
      <w:r>
        <w:rPr>
          <w:rFonts w:ascii="Arial" w:eastAsia="Times New Roman" w:hAnsi="Arial" w:cs="Arial"/>
          <w:sz w:val="24"/>
          <w:szCs w:val="24"/>
        </w:rPr>
        <w:t>with concerns for</w:t>
      </w:r>
      <w:r w:rsidRPr="00AD5EAF">
        <w:rPr>
          <w:rFonts w:ascii="Arial" w:eastAsia="Times New Roman" w:hAnsi="Arial" w:cs="Arial"/>
          <w:sz w:val="24"/>
          <w:szCs w:val="24"/>
        </w:rPr>
        <w:t xml:space="preserve"> </w:t>
      </w:r>
      <w:r>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53E870A" w14:textId="77777777" w:rsidR="00B820EA" w:rsidRPr="00AD5EAF" w:rsidRDefault="00B820EA" w:rsidP="00B820EA">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4ACF3245" w14:textId="77777777" w:rsidR="00B820EA" w:rsidRPr="00AD5EAF" w:rsidRDefault="00B820EA" w:rsidP="00B820EA">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09C85E48" w14:textId="77777777" w:rsidR="00B820EA" w:rsidRPr="00AD5EAF" w:rsidRDefault="00B820EA" w:rsidP="00B820EA">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66D5A222" w14:textId="77777777" w:rsidR="00B820EA" w:rsidRPr="00AD5EAF" w:rsidRDefault="00B820EA" w:rsidP="00B820EA">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safe. In addition to this</w:t>
      </w:r>
      <w:r>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2CB9D21D" w14:textId="77777777" w:rsidR="00B820EA" w:rsidRPr="00AD5EAF" w:rsidRDefault="00B820EA" w:rsidP="00B820EA">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w:t>
      </w:r>
      <w:r w:rsidRPr="00AD5EAF">
        <w:rPr>
          <w:rFonts w:ascii="Arial" w:eastAsia="Times New Roman" w:hAnsi="Arial" w:cs="Arial"/>
          <w:sz w:val="24"/>
          <w:szCs w:val="24"/>
        </w:rPr>
        <w:lastRenderedPageBreak/>
        <w:t>unacceptable and feel confident to report and be part of the solution to eradicate the behaviour within the school. We have a zero-tolerance approach to abuse, and it should never be downplayed without a consideration of the impact.</w:t>
      </w:r>
    </w:p>
    <w:p w14:paraId="6FBE5B41" w14:textId="77777777" w:rsidR="00B820EA" w:rsidRPr="0049678B" w:rsidRDefault="00B820EA" w:rsidP="00B820EA">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74BFB9B5" w14:textId="77777777" w:rsidR="00B820EA" w:rsidRDefault="00B820EA" w:rsidP="00B820EA">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A444093" w14:textId="77777777" w:rsidR="00B820EA" w:rsidRPr="00AD5EAF" w:rsidRDefault="00B820EA" w:rsidP="00B820EA">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276E2FEE"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317FEC"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0B055EFF"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81A2371" w14:textId="77777777" w:rsidR="00B820EA" w:rsidRPr="00AD5EAF" w:rsidRDefault="00B820EA" w:rsidP="00B820EA">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4DCE98D7" w14:textId="77777777" w:rsidR="00B820EA" w:rsidRPr="00AD5EAF" w:rsidRDefault="00B820EA" w:rsidP="00B820EA">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9CA5470" w14:textId="77777777" w:rsidR="00B820EA" w:rsidRPr="00AD5EAF" w:rsidRDefault="00B820EA" w:rsidP="00B820EA">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3216087B" w14:textId="77777777" w:rsidR="00B820EA" w:rsidRPr="00AD5EAF" w:rsidRDefault="00B820EA" w:rsidP="00B820EA">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12502E94" w14:textId="77777777" w:rsidR="00B820EA" w:rsidRPr="00AD5EAF" w:rsidRDefault="00B820EA" w:rsidP="00B820EA">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Pr>
          <w:rFonts w:ascii="Arial" w:hAnsi="Arial" w:cs="Arial"/>
          <w:sz w:val="24"/>
          <w:szCs w:val="24"/>
        </w:rPr>
        <w:t>discuss</w:t>
      </w:r>
      <w:r w:rsidRPr="00AD5EAF">
        <w:rPr>
          <w:rFonts w:ascii="Arial" w:hAnsi="Arial" w:cs="Arial"/>
          <w:sz w:val="24"/>
          <w:szCs w:val="24"/>
        </w:rPr>
        <w:t xml:space="preserve"> your </w:t>
      </w:r>
      <w:r>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291799B7" w14:textId="77777777" w:rsidR="00B820EA" w:rsidRPr="00AD5EAF" w:rsidRDefault="00B820EA" w:rsidP="00B820EA">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0970D2EE"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4858B8F2"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0EBBF681" w14:textId="77777777" w:rsidR="00B820EA" w:rsidRPr="00AD5EAF" w:rsidRDefault="00B820EA" w:rsidP="00B820EA">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5BEC7D7E" w14:textId="77777777" w:rsidR="00B820EA" w:rsidRPr="00AD5EAF" w:rsidRDefault="00B820EA" w:rsidP="00B820EA">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1A972151" w14:textId="77777777" w:rsidR="00B820EA" w:rsidRPr="00AD5EAF" w:rsidRDefault="00B820EA" w:rsidP="00B820EA">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32E5F266" w14:textId="77777777" w:rsidR="00B820EA" w:rsidRPr="00AD5EAF" w:rsidRDefault="00B820EA" w:rsidP="00B820EA">
      <w:pPr>
        <w:spacing w:after="0" w:line="276" w:lineRule="auto"/>
        <w:jc w:val="both"/>
        <w:rPr>
          <w:rFonts w:ascii="Times New Roman" w:eastAsia="Times New Roman" w:hAnsi="Times New Roman" w:cs="Arial"/>
          <w:i/>
          <w:color w:val="FF0000"/>
          <w:sz w:val="24"/>
          <w:szCs w:val="24"/>
        </w:rPr>
      </w:pPr>
    </w:p>
    <w:p w14:paraId="3A9101F4" w14:textId="77777777" w:rsidR="00B820EA"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6804D1BE"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lastRenderedPageBreak/>
        <w:t>Partnerships with others</w:t>
      </w:r>
    </w:p>
    <w:p w14:paraId="1BEF59A4" w14:textId="77777777" w:rsidR="00B820EA" w:rsidRPr="00AD5EAF" w:rsidRDefault="00B820EA" w:rsidP="00B820EA">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484EA678" w14:textId="77777777" w:rsidR="00B820EA" w:rsidRPr="00AD5EAF" w:rsidRDefault="00B820EA" w:rsidP="00B820EA">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0C5524C9" w14:textId="77777777" w:rsidR="00B820EA" w:rsidRPr="0049678B" w:rsidRDefault="00B820EA" w:rsidP="00B820EA">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3970E8AB" w14:textId="77777777" w:rsidR="00B820EA" w:rsidRPr="00AD5EAF" w:rsidRDefault="00B820EA" w:rsidP="00B820EA">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3B9AC40F" w14:textId="77777777" w:rsidR="00B820EA" w:rsidRPr="00AD5EAF" w:rsidRDefault="00B820EA" w:rsidP="00B820EA">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3B60486B" w14:textId="77777777" w:rsidR="00B820EA" w:rsidRPr="00AD5EAF" w:rsidRDefault="00B820EA" w:rsidP="00B820EA">
      <w:pPr>
        <w:spacing w:after="0" w:line="240" w:lineRule="auto"/>
        <w:ind w:right="26"/>
        <w:jc w:val="both"/>
        <w:rPr>
          <w:rFonts w:ascii="Arial" w:hAnsi="Arial" w:cs="Arial"/>
          <w:b/>
          <w:sz w:val="24"/>
          <w:szCs w:val="24"/>
        </w:rPr>
      </w:pPr>
    </w:p>
    <w:p w14:paraId="77C709F5" w14:textId="77777777" w:rsidR="00B820EA" w:rsidRPr="00AD5EAF" w:rsidRDefault="00B820EA" w:rsidP="00B820EA">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w:t>
      </w:r>
      <w:proofErr w:type="gramStart"/>
      <w:r w:rsidRPr="00AD5EAF">
        <w:rPr>
          <w:rFonts w:ascii="Arial" w:hAnsi="Arial" w:cs="Arial"/>
          <w:sz w:val="24"/>
          <w:szCs w:val="24"/>
        </w:rPr>
        <w:t>a period of time</w:t>
      </w:r>
      <w:proofErr w:type="gramEnd"/>
      <w:r w:rsidRPr="00AD5EAF">
        <w:rPr>
          <w:rFonts w:ascii="Arial" w:hAnsi="Arial" w:cs="Arial"/>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D5FB15" w14:textId="77777777" w:rsidR="00B820EA" w:rsidRPr="00AD5EAF" w:rsidRDefault="00B820EA" w:rsidP="00B820EA">
      <w:pPr>
        <w:spacing w:after="0" w:line="360" w:lineRule="atLeast"/>
        <w:jc w:val="both"/>
        <w:rPr>
          <w:rFonts w:ascii="Arial" w:hAnsi="Arial" w:cs="Arial"/>
          <w:sz w:val="24"/>
          <w:szCs w:val="24"/>
        </w:rPr>
      </w:pPr>
    </w:p>
    <w:p w14:paraId="110E30DE" w14:textId="77777777" w:rsidR="00B820EA" w:rsidRPr="00AD5EAF" w:rsidRDefault="00B820EA" w:rsidP="00B820EA">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68757F20" w14:textId="77777777" w:rsidR="00B820EA" w:rsidRPr="00AD5EAF" w:rsidRDefault="00B820EA" w:rsidP="00B820EA">
      <w:pPr>
        <w:autoSpaceDE w:val="0"/>
        <w:autoSpaceDN w:val="0"/>
        <w:adjustRightInd w:val="0"/>
        <w:spacing w:after="120" w:line="276" w:lineRule="auto"/>
        <w:jc w:val="both"/>
        <w:rPr>
          <w:rFonts w:ascii="Arial" w:hAnsi="Arial" w:cs="Arial"/>
          <w:sz w:val="24"/>
          <w:szCs w:val="24"/>
        </w:rPr>
      </w:pPr>
    </w:p>
    <w:p w14:paraId="7E9ADD97" w14:textId="77777777" w:rsidR="00B820EA" w:rsidRPr="006870EE" w:rsidRDefault="00B820EA" w:rsidP="00B820EA">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 xml:space="preserve">Allegations regarding Person(s) Working in or on behalf of School (including Volunteers) </w:t>
      </w:r>
    </w:p>
    <w:p w14:paraId="1633EA6F" w14:textId="77777777" w:rsidR="00B820EA" w:rsidRPr="006870EE" w:rsidRDefault="00B820EA" w:rsidP="00B820EA">
      <w:pPr>
        <w:pStyle w:val="Default"/>
        <w:jc w:val="both"/>
      </w:pPr>
    </w:p>
    <w:p w14:paraId="60B57279" w14:textId="77777777" w:rsidR="00B820EA" w:rsidRPr="006870EE" w:rsidRDefault="00B820EA" w:rsidP="00B820EA">
      <w:pPr>
        <w:pStyle w:val="Default"/>
        <w:spacing w:after="93" w:line="276" w:lineRule="auto"/>
        <w:jc w:val="both"/>
      </w:pPr>
      <w:r w:rsidRPr="006870EE">
        <w:t xml:space="preserve">As per the guidance in Part 4 of the most recent version of </w:t>
      </w:r>
      <w:hyperlink r:id="rId39" w:history="1">
        <w:r w:rsidRPr="006870EE">
          <w:rPr>
            <w:rStyle w:val="Hyperlink"/>
          </w:rPr>
          <w:t>Keeping Children Safe in Education</w:t>
        </w:r>
      </w:hyperlink>
      <w:r w:rsidRPr="006870EE">
        <w:t>, our school recognises two levels of concerns:</w:t>
      </w:r>
    </w:p>
    <w:p w14:paraId="2BF5771B" w14:textId="77777777" w:rsidR="00B820EA" w:rsidRPr="006870EE" w:rsidRDefault="00B820EA" w:rsidP="00B820EA">
      <w:pPr>
        <w:pStyle w:val="Default"/>
        <w:numPr>
          <w:ilvl w:val="0"/>
          <w:numId w:val="79"/>
        </w:numPr>
        <w:spacing w:after="93" w:line="276" w:lineRule="auto"/>
        <w:jc w:val="both"/>
      </w:pPr>
      <w:r w:rsidRPr="006870EE">
        <w:t xml:space="preserve">Allegations that </w:t>
      </w:r>
      <w:r w:rsidRPr="006870EE">
        <w:rPr>
          <w:b/>
          <w:bCs/>
          <w:color w:val="auto"/>
        </w:rPr>
        <w:t>may</w:t>
      </w:r>
      <w:r w:rsidRPr="006870EE">
        <w:t xml:space="preserve"> meet the harms threshold – further details outlined in </w:t>
      </w:r>
      <w:proofErr w:type="gramStart"/>
      <w:r w:rsidRPr="006870EE">
        <w:t>our</w:t>
      </w:r>
      <w:proofErr w:type="gramEnd"/>
      <w:r w:rsidRPr="006870EE">
        <w:t xml:space="preserve"> </w:t>
      </w:r>
    </w:p>
    <w:p w14:paraId="02E716E9" w14:textId="77777777" w:rsidR="00B820EA" w:rsidRPr="006870EE" w:rsidRDefault="00B820EA" w:rsidP="00B820EA">
      <w:pPr>
        <w:pStyle w:val="Default"/>
        <w:spacing w:after="93" w:line="276" w:lineRule="auto"/>
        <w:ind w:left="720"/>
        <w:jc w:val="both"/>
      </w:pPr>
      <w:r w:rsidRPr="006870EE">
        <w:t xml:space="preserve">Managing Allegations statement. </w:t>
      </w:r>
    </w:p>
    <w:p w14:paraId="7666A2C9" w14:textId="77777777" w:rsidR="00B820EA" w:rsidRPr="006870EE" w:rsidRDefault="00B820EA" w:rsidP="00B820EA">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‘low-  </w:t>
      </w:r>
    </w:p>
    <w:p w14:paraId="5A7FF76D" w14:textId="77777777" w:rsidR="00B820EA" w:rsidRPr="006870EE" w:rsidRDefault="00B820EA" w:rsidP="00B820EA">
      <w:pPr>
        <w:pStyle w:val="Default"/>
        <w:spacing w:after="93" w:line="276" w:lineRule="auto"/>
        <w:ind w:left="720"/>
        <w:jc w:val="both"/>
      </w:pPr>
      <w:r w:rsidRPr="006870EE">
        <w:t xml:space="preserve">level </w:t>
      </w:r>
      <w:proofErr w:type="gramStart"/>
      <w:r w:rsidRPr="006870EE">
        <w:t>concerns’</w:t>
      </w:r>
      <w:proofErr w:type="gramEnd"/>
      <w:r w:rsidRPr="006870EE">
        <w:t xml:space="preserve">. Our staff Code of Conduct policy outlines our expectations of staff and how they should behave. </w:t>
      </w:r>
    </w:p>
    <w:p w14:paraId="7A43EB7C" w14:textId="77777777" w:rsidR="00B820EA" w:rsidRPr="006870EE" w:rsidRDefault="00B820EA" w:rsidP="00B820EA">
      <w:pPr>
        <w:pStyle w:val="Default"/>
        <w:spacing w:after="93" w:line="276" w:lineRule="auto"/>
        <w:jc w:val="both"/>
      </w:pPr>
      <w:r w:rsidRPr="006870EE">
        <w:t>Any concerns may impact on a staff member's employment; therefore, we also refer to the LCC School Employment Manual/Disciplinary policy</w:t>
      </w:r>
    </w:p>
    <w:p w14:paraId="1AADDA8D" w14:textId="77777777" w:rsidR="00B820EA" w:rsidRPr="006870EE" w:rsidRDefault="00B820EA" w:rsidP="00B820EA">
      <w:pPr>
        <w:pStyle w:val="Default"/>
        <w:jc w:val="both"/>
        <w:rPr>
          <w:b/>
        </w:rPr>
      </w:pPr>
    </w:p>
    <w:p w14:paraId="1AA61949" w14:textId="77777777" w:rsidR="00B820EA" w:rsidRDefault="00B820EA" w:rsidP="00B820EA">
      <w:pPr>
        <w:pStyle w:val="Default"/>
        <w:jc w:val="both"/>
        <w:rPr>
          <w:b/>
        </w:rPr>
      </w:pPr>
    </w:p>
    <w:p w14:paraId="7124B2A0" w14:textId="77777777" w:rsidR="00B820EA" w:rsidRPr="006870EE" w:rsidRDefault="00B820EA" w:rsidP="00B820EA">
      <w:pPr>
        <w:pStyle w:val="Default"/>
        <w:jc w:val="both"/>
        <w:rPr>
          <w:b/>
        </w:rPr>
      </w:pPr>
      <w:r w:rsidRPr="006870EE">
        <w:rPr>
          <w:b/>
        </w:rPr>
        <w:lastRenderedPageBreak/>
        <w:t>Allegations that may meet the harm threshold</w:t>
      </w:r>
    </w:p>
    <w:p w14:paraId="27E58B4E" w14:textId="77777777" w:rsidR="00B820EA" w:rsidRPr="006870EE" w:rsidRDefault="00B820EA" w:rsidP="00B820EA">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2C1DE775" w14:textId="77777777" w:rsidR="00B820EA" w:rsidRPr="006870EE" w:rsidRDefault="00B820EA" w:rsidP="00B820EA">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against or related to a child</w:t>
      </w:r>
    </w:p>
    <w:p w14:paraId="12454F38" w14:textId="77777777" w:rsidR="00B820EA" w:rsidRPr="006870EE" w:rsidRDefault="00B820EA" w:rsidP="00B820EA">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Behaved towards a child or children in a way that indicates he or she would pose a risk of harm to children or</w:t>
      </w:r>
    </w:p>
    <w:p w14:paraId="07FCD769" w14:textId="77777777" w:rsidR="00B820EA" w:rsidRPr="006870EE" w:rsidRDefault="00B820EA" w:rsidP="00B820EA">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09E0963D" w14:textId="77777777" w:rsidR="00B820EA" w:rsidRPr="006870EE" w:rsidRDefault="00B820EA" w:rsidP="00B820EA">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 xml:space="preserve">We will apply the same principles as in the rest of this document and we will always follow the Lincolnshire Safeguarding Children Partnership Procedures that can be accessed at </w:t>
      </w:r>
      <w:hyperlink r:id="rId40" w:history="1">
        <w:r w:rsidRPr="006870EE">
          <w:rPr>
            <w:rFonts w:ascii="Arial" w:hAnsi="Arial" w:cs="Arial"/>
            <w:color w:val="0000FF"/>
            <w:sz w:val="24"/>
            <w:szCs w:val="24"/>
            <w:u w:val="single"/>
          </w:rPr>
          <w:t>Lincolnshire Safeguarding Children Partnership Policy and Procedures Manual</w:t>
        </w:r>
      </w:hyperlink>
      <w:r w:rsidRPr="006870EE">
        <w:rPr>
          <w:rFonts w:ascii="Arial" w:hAnsi="Arial" w:cs="Arial"/>
          <w:sz w:val="24"/>
          <w:szCs w:val="24"/>
        </w:rPr>
        <w:t xml:space="preserve">. </w:t>
      </w:r>
    </w:p>
    <w:p w14:paraId="07F05364" w14:textId="77777777" w:rsidR="00B820EA" w:rsidRPr="006870EE" w:rsidRDefault="00B820EA" w:rsidP="00B820EA">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29BBE3C5" w14:textId="77777777" w:rsidR="00B820EA" w:rsidRPr="006870EE" w:rsidRDefault="00B820EA" w:rsidP="00B820EA">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281DB823" w14:textId="77777777" w:rsidR="00B820EA" w:rsidRPr="006870EE" w:rsidRDefault="00B820EA" w:rsidP="00B820EA">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 being careful not to jeopardise any potential police investigation. All investigations will be carried out by:</w:t>
      </w:r>
    </w:p>
    <w:p w14:paraId="172DD9B4" w14:textId="77777777" w:rsidR="00B820EA" w:rsidRPr="006870EE" w:rsidRDefault="00B820EA" w:rsidP="00B820EA">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applying common sense and judgement</w:t>
      </w:r>
    </w:p>
    <w:p w14:paraId="550590B4" w14:textId="77777777" w:rsidR="00B820EA" w:rsidRPr="006870EE" w:rsidRDefault="00B820EA" w:rsidP="00B820EA">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dealing with the allegation quickly, fairly, and consistently</w:t>
      </w:r>
    </w:p>
    <w:p w14:paraId="518D19B7" w14:textId="77777777" w:rsidR="00B820EA" w:rsidRPr="006870EE" w:rsidRDefault="00B820EA" w:rsidP="00B820EA">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providing protection for the child and support for the person subject to the allegation</w:t>
      </w:r>
    </w:p>
    <w:p w14:paraId="2D205088" w14:textId="77777777" w:rsidR="00B820EA" w:rsidRPr="006870EE" w:rsidRDefault="00B820EA" w:rsidP="00B820EA">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Lincolnshire </w:t>
      </w:r>
      <w:r>
        <w:rPr>
          <w:rFonts w:ascii="Arial" w:hAnsi="Arial" w:cs="Arial"/>
          <w:sz w:val="24"/>
          <w:szCs w:val="24"/>
        </w:rPr>
        <w:t xml:space="preserve">FAST social care teams </w:t>
      </w:r>
      <w:r w:rsidRPr="006870EE">
        <w:rPr>
          <w:rFonts w:ascii="Arial" w:hAnsi="Arial" w:cs="Arial"/>
          <w:sz w:val="24"/>
          <w:szCs w:val="24"/>
        </w:rPr>
        <w:t>and the Police.</w:t>
      </w:r>
    </w:p>
    <w:p w14:paraId="4BBE3D15" w14:textId="77777777" w:rsidR="00B820EA" w:rsidRPr="006870EE" w:rsidRDefault="00B820EA" w:rsidP="00B820EA">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5C3A3A00" w14:textId="77777777" w:rsidR="00B820EA" w:rsidRPr="006870EE" w:rsidRDefault="00B820EA" w:rsidP="00B820EA">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no further action – record of decision and rationale is made as well as decision of information to be shared with the individual</w:t>
      </w:r>
    </w:p>
    <w:p w14:paraId="40CFF701" w14:textId="77777777" w:rsidR="00B820EA" w:rsidRPr="006870EE" w:rsidRDefault="00B820EA" w:rsidP="00B820EA">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further enquiries – following discussion with LADO, these are carried out by a senior member of staff or an independent investigator depending on the nature of the investigation. The case manager will monitor the progress of this, following the timescales and reviews outlined in the Managing Allegations Policy</w:t>
      </w:r>
    </w:p>
    <w:p w14:paraId="0543B583" w14:textId="77777777" w:rsidR="00B820EA" w:rsidRDefault="00B820EA" w:rsidP="00B820EA">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Pr>
          <w:rFonts w:ascii="Arial" w:hAnsi="Arial" w:cs="Arial"/>
          <w:bCs/>
          <w:sz w:val="24"/>
          <w:szCs w:val="24"/>
        </w:rPr>
        <w:t>third-party staff member (supply staff)</w:t>
      </w:r>
      <w:r w:rsidRPr="006870EE">
        <w:rPr>
          <w:rFonts w:ascii="Arial" w:hAnsi="Arial" w:cs="Arial"/>
          <w:sz w:val="24"/>
          <w:szCs w:val="24"/>
        </w:rPr>
        <w:t>, the school will seek guidance from the LADO and the employment agency as to the appropriate actions in relation to employment or deployment of the individual within the school and across other schools. The agency should then fully cooperate with the school in any investigations that need to take place. The allegations management meeting arranged by LADO will take into consideration any previous concerns in relation</w:t>
      </w:r>
      <w:r>
        <w:rPr>
          <w:rFonts w:ascii="Arial" w:hAnsi="Arial" w:cs="Arial"/>
          <w:sz w:val="24"/>
          <w:szCs w:val="24"/>
        </w:rPr>
        <w:t xml:space="preserve"> to the individual. </w:t>
      </w:r>
    </w:p>
    <w:p w14:paraId="11971565" w14:textId="77777777" w:rsidR="00B820EA" w:rsidRDefault="00B820EA" w:rsidP="00B820EA">
      <w:pPr>
        <w:spacing w:before="100" w:beforeAutospacing="1" w:after="100" w:afterAutospacing="1" w:line="276" w:lineRule="auto"/>
        <w:jc w:val="both"/>
        <w:rPr>
          <w:rFonts w:ascii="Arial" w:hAnsi="Arial" w:cs="Arial"/>
          <w:sz w:val="24"/>
          <w:szCs w:val="24"/>
        </w:rPr>
      </w:pPr>
      <w:r>
        <w:rPr>
          <w:rFonts w:ascii="Arial" w:hAnsi="Arial" w:cs="Arial"/>
          <w:sz w:val="24"/>
          <w:szCs w:val="24"/>
        </w:rPr>
        <w:t>If the allegation is in relation to a governor, we will follow our local procedures; removing the person from office should the allegation be substantiated.</w:t>
      </w:r>
    </w:p>
    <w:p w14:paraId="6C1C7D02" w14:textId="77777777" w:rsidR="00B820EA" w:rsidRDefault="00B820EA" w:rsidP="00B820EA">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The case manager will consider all possibilities to avoid suspension including temporary redeployment. Suspension will be implemented if there is cause to suspect a child is at risk of any harm or if the case is so serious that it is most likely to result in dismissal. The governing body will seek guidance from LADO as well as social care and the Police to decide whether suspension is the most appropriate action.</w:t>
      </w:r>
    </w:p>
    <w:p w14:paraId="1BF4B435" w14:textId="77777777" w:rsidR="00B820EA" w:rsidRDefault="00B820EA" w:rsidP="00B820EA">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15B2201C" w14:textId="77777777" w:rsidR="00B820EA" w:rsidRDefault="00B820EA" w:rsidP="00B820EA">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6D869741" w14:textId="77777777" w:rsidR="00B820EA" w:rsidRDefault="00B820EA" w:rsidP="00B820EA">
      <w:pPr>
        <w:pStyle w:val="Default"/>
        <w:jc w:val="both"/>
      </w:pPr>
      <w:r>
        <w:t>The outcomes from an allegation are:</w:t>
      </w:r>
    </w:p>
    <w:p w14:paraId="5F658495" w14:textId="77777777" w:rsidR="00B820EA" w:rsidRDefault="00B820EA" w:rsidP="00B820EA">
      <w:pPr>
        <w:pStyle w:val="Default"/>
        <w:jc w:val="both"/>
      </w:pPr>
    </w:p>
    <w:p w14:paraId="549C3E97" w14:textId="77777777" w:rsidR="00B820EA" w:rsidRPr="008A3C9D" w:rsidRDefault="00B820EA" w:rsidP="00B820EA">
      <w:pPr>
        <w:pStyle w:val="Default"/>
        <w:spacing w:after="93" w:line="276" w:lineRule="auto"/>
        <w:jc w:val="both"/>
      </w:pPr>
      <w:r w:rsidRPr="008A3C9D">
        <w:rPr>
          <w:b/>
          <w:bCs/>
        </w:rPr>
        <w:t>Substantiated</w:t>
      </w:r>
      <w:r w:rsidRPr="008A3C9D">
        <w:t>: there is sufficient evidence to prove the allegation.</w:t>
      </w:r>
    </w:p>
    <w:p w14:paraId="091A075E" w14:textId="77777777" w:rsidR="00B820EA" w:rsidRPr="008A3C9D" w:rsidRDefault="00B820EA" w:rsidP="00B820EA">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the allegation.</w:t>
      </w:r>
    </w:p>
    <w:p w14:paraId="469952D3" w14:textId="77777777" w:rsidR="00B820EA" w:rsidRPr="008A3C9D" w:rsidRDefault="00B820EA" w:rsidP="00B820EA">
      <w:pPr>
        <w:pStyle w:val="Default"/>
        <w:spacing w:after="93" w:line="276" w:lineRule="auto"/>
        <w:jc w:val="both"/>
      </w:pPr>
      <w:r w:rsidRPr="008A3C9D">
        <w:rPr>
          <w:b/>
          <w:bCs/>
        </w:rPr>
        <w:t>False</w:t>
      </w:r>
      <w:r w:rsidRPr="008A3C9D">
        <w:t>: there is sufficient evidence to disprove the allegation.</w:t>
      </w:r>
    </w:p>
    <w:p w14:paraId="030B52E8" w14:textId="77777777" w:rsidR="00B820EA" w:rsidRPr="008A3C9D" w:rsidRDefault="00B820EA" w:rsidP="00B820EA">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6478311F" w14:textId="77777777" w:rsidR="00B820EA" w:rsidRPr="008A3C9D" w:rsidRDefault="00B820EA" w:rsidP="00B820EA">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72015DDC" w14:textId="77777777" w:rsidR="00B820EA" w:rsidRPr="008A3C9D" w:rsidRDefault="00B820EA" w:rsidP="00B820EA">
      <w:pPr>
        <w:pStyle w:val="Default"/>
        <w:spacing w:line="276" w:lineRule="auto"/>
        <w:jc w:val="both"/>
      </w:pPr>
    </w:p>
    <w:p w14:paraId="397AAB78" w14:textId="77777777" w:rsidR="00B820EA" w:rsidRDefault="00B820EA" w:rsidP="00B820EA">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customer services is required.</w:t>
      </w:r>
    </w:p>
    <w:p w14:paraId="3210FFD3" w14:textId="77777777" w:rsidR="00B820EA" w:rsidRDefault="00B820EA" w:rsidP="00B820EA">
      <w:pPr>
        <w:pStyle w:val="Default"/>
        <w:spacing w:line="276" w:lineRule="auto"/>
        <w:jc w:val="both"/>
      </w:pPr>
    </w:p>
    <w:p w14:paraId="51330456" w14:textId="77777777" w:rsidR="00B820EA" w:rsidRPr="008A3C9D" w:rsidRDefault="00B820EA" w:rsidP="00B820EA">
      <w:pPr>
        <w:pStyle w:val="Default"/>
        <w:spacing w:line="276" w:lineRule="auto"/>
        <w:jc w:val="both"/>
      </w:pPr>
      <w:r>
        <w:t>Details of the allegations will be kept on the file of the person accused, except those resulting in a malicious outcome where the choice to retain is that of the individual.</w:t>
      </w:r>
    </w:p>
    <w:p w14:paraId="2D3A4A69" w14:textId="77777777" w:rsidR="00B820EA" w:rsidRPr="00955311" w:rsidRDefault="00B820EA" w:rsidP="00B820EA">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Non-recent allegations</w:t>
      </w:r>
    </w:p>
    <w:p w14:paraId="30455897" w14:textId="77777777" w:rsidR="00B820EA" w:rsidRDefault="00B820EA" w:rsidP="00B820EA">
      <w:pPr>
        <w:pStyle w:val="Default"/>
        <w:spacing w:line="276" w:lineRule="auto"/>
        <w:jc w:val="both"/>
      </w:pPr>
      <w:r>
        <w:t>If an adult wishes to raise an allegation to the school that they were abused as a child, the adult will be strongly advised to contact the police. Any non-recent allegation made by a child must be reported to the LADO who will follow the local authority procedures for dealing with historic reporting of incidents.</w:t>
      </w:r>
    </w:p>
    <w:p w14:paraId="6F646667" w14:textId="77777777" w:rsidR="00B820EA"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79B97D8B"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adults are taken seriously and responded to promptly and appropriately. By being open and transparent about addressing 'low level concerns' we can respond early and reduce the escalation of situations and potential risk of harm to children. </w:t>
      </w:r>
    </w:p>
    <w:p w14:paraId="5C122EB6" w14:textId="77777777" w:rsidR="00B820EA" w:rsidRPr="00685971"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Pr>
          <w:rFonts w:ascii="Arial" w:eastAsia="Times New Roman" w:hAnsi="Arial" w:cs="Arial"/>
          <w:sz w:val="24"/>
          <w:szCs w:val="24"/>
          <w:lang w:eastAsia="en-GB"/>
        </w:rPr>
        <w:t xml:space="preserve"> our Low-Level Concerns section of our staff Disciplinary policy.</w:t>
      </w:r>
    </w:p>
    <w:p w14:paraId="4096E7A4" w14:textId="77777777" w:rsidR="00B820EA" w:rsidRPr="00685971" w:rsidRDefault="00B820EA" w:rsidP="00B820EA">
      <w:pPr>
        <w:pStyle w:val="Default"/>
        <w:spacing w:line="276" w:lineRule="auto"/>
        <w:jc w:val="both"/>
      </w:pPr>
      <w:r w:rsidRPr="00685971">
        <w:t xml:space="preserve">A low-level concern is defined as behaviour that: </w:t>
      </w:r>
    </w:p>
    <w:p w14:paraId="78414B27" w14:textId="77777777" w:rsidR="00B820EA" w:rsidRPr="00685971" w:rsidRDefault="00B820EA" w:rsidP="00B820EA">
      <w:pPr>
        <w:pStyle w:val="Default"/>
        <w:spacing w:line="276" w:lineRule="auto"/>
        <w:jc w:val="both"/>
      </w:pPr>
    </w:p>
    <w:p w14:paraId="7BED096E" w14:textId="77777777" w:rsidR="00B820EA" w:rsidRPr="00685971" w:rsidRDefault="00B820EA" w:rsidP="00B820EA">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F8FC150" w14:textId="77777777" w:rsidR="00B820EA" w:rsidRPr="00685971" w:rsidRDefault="00B820EA" w:rsidP="00B820EA">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58F7F9BF" w14:textId="77777777" w:rsidR="00B820EA" w:rsidRDefault="00B820EA" w:rsidP="00B820EA">
      <w:pPr>
        <w:pStyle w:val="Default"/>
        <w:spacing w:after="174" w:line="276" w:lineRule="auto"/>
        <w:jc w:val="both"/>
      </w:pPr>
      <w:r w:rsidRPr="00685971">
        <w:t>Examples of such behaviour could include, but are not limited to:</w:t>
      </w:r>
    </w:p>
    <w:p w14:paraId="3C34EC81" w14:textId="77777777" w:rsidR="00B820EA" w:rsidRDefault="00B820EA" w:rsidP="00B820EA">
      <w:pPr>
        <w:pStyle w:val="Default"/>
        <w:numPr>
          <w:ilvl w:val="0"/>
          <w:numId w:val="78"/>
        </w:numPr>
        <w:spacing w:after="174" w:line="276" w:lineRule="auto"/>
        <w:jc w:val="both"/>
      </w:pPr>
      <w:r w:rsidRPr="00685971">
        <w:t>being over friendly with children</w:t>
      </w:r>
    </w:p>
    <w:p w14:paraId="5561DBB7" w14:textId="77777777" w:rsidR="00B820EA" w:rsidRDefault="00B820EA" w:rsidP="00B820EA">
      <w:pPr>
        <w:pStyle w:val="Default"/>
        <w:numPr>
          <w:ilvl w:val="0"/>
          <w:numId w:val="78"/>
        </w:numPr>
        <w:spacing w:after="174" w:line="276" w:lineRule="auto"/>
        <w:jc w:val="both"/>
      </w:pPr>
      <w:r w:rsidRPr="00685971">
        <w:t>having favourites</w:t>
      </w:r>
    </w:p>
    <w:p w14:paraId="2636E6EE" w14:textId="77777777" w:rsidR="00B820EA" w:rsidRDefault="00B820EA" w:rsidP="00B820EA">
      <w:pPr>
        <w:pStyle w:val="Default"/>
        <w:numPr>
          <w:ilvl w:val="0"/>
          <w:numId w:val="78"/>
        </w:numPr>
        <w:spacing w:after="174" w:line="276" w:lineRule="auto"/>
        <w:jc w:val="both"/>
      </w:pPr>
      <w:r w:rsidRPr="00685971">
        <w:t>taking photographs of children on their mobile phone</w:t>
      </w:r>
    </w:p>
    <w:p w14:paraId="2345FE12" w14:textId="77777777" w:rsidR="00B820EA" w:rsidRDefault="00B820EA" w:rsidP="00B820EA">
      <w:pPr>
        <w:pStyle w:val="Default"/>
        <w:numPr>
          <w:ilvl w:val="0"/>
          <w:numId w:val="78"/>
        </w:numPr>
        <w:spacing w:after="174" w:line="276" w:lineRule="auto"/>
        <w:jc w:val="both"/>
      </w:pPr>
      <w:r w:rsidRPr="00685971">
        <w:t>engaging with a child on a one-to-one basis in a secluded area or behind a closed</w:t>
      </w:r>
      <w:r>
        <w:t xml:space="preserve"> </w:t>
      </w:r>
      <w:r w:rsidRPr="00685971">
        <w:t>door; or,</w:t>
      </w:r>
    </w:p>
    <w:p w14:paraId="4F30C890" w14:textId="77777777" w:rsidR="00B820EA" w:rsidRDefault="00B820EA" w:rsidP="00B820EA">
      <w:pPr>
        <w:pStyle w:val="Default"/>
        <w:numPr>
          <w:ilvl w:val="0"/>
          <w:numId w:val="78"/>
        </w:numPr>
        <w:spacing w:after="174" w:line="276" w:lineRule="auto"/>
        <w:jc w:val="both"/>
      </w:pPr>
      <w:r w:rsidRPr="00685971">
        <w:t>using inappropriate sexualised, intimidating, or offensive language.</w:t>
      </w:r>
    </w:p>
    <w:p w14:paraId="1D8B15DB" w14:textId="77777777" w:rsidR="00B820EA" w:rsidRDefault="00B820EA" w:rsidP="00B820EA">
      <w:pPr>
        <w:pStyle w:val="Default"/>
        <w:spacing w:after="174" w:line="276" w:lineRule="auto"/>
        <w:jc w:val="both"/>
      </w:pPr>
      <w:r>
        <w:lastRenderedPageBreak/>
        <w:t>Our school will ensure that staff are very clear about what appropriate behaviour is and are confident to share any low-level concerns with the Head teacher. All unprofessional behaviour will be address at early stage with sensitivity and proportionality. Any weakness in the school safeguarding system that has allowed this behaviour to exist will be addressed.</w:t>
      </w:r>
    </w:p>
    <w:p w14:paraId="7BD2285B" w14:textId="77777777" w:rsidR="00B820EA" w:rsidRPr="00A14EEB"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All low-level concerns will be reported to the Head teacher who will follow the procedures in the policy to address these. Low level concerns will be recorded and kept safe. They will be reviewed regularly to see if there are any emerging patterns in relation to an individual so that a decision can be made as to whether to escalate to an allegation that meets the harm threshold.</w:t>
      </w:r>
    </w:p>
    <w:p w14:paraId="486314EF" w14:textId="77777777" w:rsidR="00B820EA" w:rsidRPr="00461890" w:rsidRDefault="00B820EA" w:rsidP="00B820EA">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1C26E1A1" w14:textId="77777777" w:rsidR="00B820EA" w:rsidRPr="00461890" w:rsidRDefault="00B820EA" w:rsidP="00B820EA">
      <w:pPr>
        <w:spacing w:line="276" w:lineRule="auto"/>
        <w:ind w:right="26"/>
        <w:jc w:val="both"/>
        <w:rPr>
          <w:rFonts w:ascii="Arial" w:hAnsi="Arial" w:cs="Arial"/>
          <w:sz w:val="24"/>
          <w:szCs w:val="24"/>
        </w:rPr>
      </w:pPr>
      <w:r w:rsidRPr="00461890">
        <w:rPr>
          <w:rFonts w:ascii="Arial" w:hAnsi="Arial" w:cs="Arial"/>
          <w:sz w:val="24"/>
          <w:szCs w:val="24"/>
        </w:rPr>
        <w:t>(</w:t>
      </w:r>
      <w:r>
        <w:rPr>
          <w:rFonts w:ascii="Arial" w:hAnsi="Arial" w:cs="Arial"/>
          <w:sz w:val="24"/>
          <w:szCs w:val="24"/>
        </w:rPr>
        <w:t>Most recent versions of ‘</w:t>
      </w:r>
      <w:r w:rsidRPr="00461890">
        <w:rPr>
          <w:rFonts w:ascii="Arial" w:hAnsi="Arial" w:cs="Arial"/>
          <w:sz w:val="24"/>
          <w:szCs w:val="24"/>
        </w:rPr>
        <w:t>Working Together</w:t>
      </w:r>
      <w:r>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AAA97EF" w14:textId="77777777" w:rsidR="00B820EA" w:rsidRPr="00461890" w:rsidRDefault="00B820EA" w:rsidP="00B820EA">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1D937961" w14:textId="77777777" w:rsidR="00B820EA" w:rsidRPr="00461890" w:rsidRDefault="00B820EA" w:rsidP="00B820EA">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3DA431A4" w14:textId="77777777" w:rsidR="00B820EA" w:rsidRPr="00461890" w:rsidRDefault="00B820EA" w:rsidP="00B820EA">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5F112B48" w14:textId="77777777" w:rsidR="00B820EA" w:rsidRPr="00461890" w:rsidRDefault="00B820EA" w:rsidP="00B820EA">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30B646AB" w14:textId="77777777" w:rsidR="00B820EA" w:rsidRPr="00461890" w:rsidRDefault="00B820EA" w:rsidP="00B820EA">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5BC1DBF8" w14:textId="77777777" w:rsidR="00B820EA" w:rsidRPr="00461890" w:rsidRDefault="00B820EA" w:rsidP="00B820EA">
      <w:pPr>
        <w:spacing w:after="0" w:line="276" w:lineRule="auto"/>
        <w:ind w:right="26"/>
        <w:jc w:val="both"/>
        <w:rPr>
          <w:rFonts w:ascii="Arial" w:hAnsi="Arial" w:cs="Arial"/>
          <w:sz w:val="24"/>
          <w:szCs w:val="24"/>
        </w:rPr>
      </w:pPr>
    </w:p>
    <w:p w14:paraId="3720AEBB" w14:textId="77777777" w:rsidR="00B820EA" w:rsidRPr="00461890" w:rsidRDefault="00B820EA" w:rsidP="00B820EA">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Pr>
          <w:rFonts w:ascii="Arial" w:hAnsi="Arial" w:cs="Arial"/>
          <w:sz w:val="24"/>
          <w:szCs w:val="24"/>
        </w:rPr>
        <w:t>.</w:t>
      </w:r>
    </w:p>
    <w:p w14:paraId="7BDC1C83" w14:textId="77777777" w:rsidR="00B820EA" w:rsidRPr="00461890" w:rsidRDefault="00B820EA" w:rsidP="00B820EA">
      <w:pPr>
        <w:spacing w:after="0" w:line="276" w:lineRule="auto"/>
        <w:ind w:right="26"/>
        <w:jc w:val="both"/>
        <w:rPr>
          <w:rFonts w:ascii="Arial" w:hAnsi="Arial" w:cs="Arial"/>
          <w:sz w:val="24"/>
          <w:szCs w:val="24"/>
        </w:rPr>
      </w:pPr>
    </w:p>
    <w:p w14:paraId="463ED2F6" w14:textId="77777777" w:rsidR="00B820EA" w:rsidRPr="00461890" w:rsidRDefault="00B820EA" w:rsidP="00B820EA">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73300D7E" w14:textId="77777777" w:rsidR="00B820EA" w:rsidRDefault="00B820EA" w:rsidP="00B820EA">
      <w:pPr>
        <w:autoSpaceDE w:val="0"/>
        <w:autoSpaceDN w:val="0"/>
        <w:adjustRightInd w:val="0"/>
        <w:spacing w:after="204" w:line="276" w:lineRule="auto"/>
        <w:jc w:val="both"/>
        <w:rPr>
          <w:rFonts w:ascii="Arial" w:hAnsi="Arial" w:cs="Arial"/>
          <w:b/>
          <w:sz w:val="24"/>
          <w:szCs w:val="24"/>
        </w:rPr>
      </w:pPr>
    </w:p>
    <w:p w14:paraId="15828AB8" w14:textId="77777777" w:rsidR="00B820EA" w:rsidRDefault="00B820EA" w:rsidP="00B820EA">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Pr="000C2E92">
        <w:t xml:space="preserve"> </w:t>
      </w:r>
      <w:r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C1076B5" w14:textId="77777777" w:rsidR="00B820EA" w:rsidRPr="000C2E92" w:rsidRDefault="00B820EA" w:rsidP="00B820EA">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 xml:space="preserve">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w:t>
      </w:r>
      <w:r w:rsidRPr="00767947">
        <w:rPr>
          <w:rFonts w:ascii="Arial" w:hAnsi="Arial" w:cs="Arial"/>
          <w:sz w:val="24"/>
          <w:szCs w:val="24"/>
        </w:rPr>
        <w:lastRenderedPageBreak/>
        <w:t>mutilation, or abuse related to faith or belief such as allegations of demonic possession.</w:t>
      </w:r>
    </w:p>
    <w:p w14:paraId="2EA6CAA2" w14:textId="77777777" w:rsidR="00B820EA" w:rsidRPr="000C2E92" w:rsidRDefault="00B820EA" w:rsidP="00B820EA">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Pr="000C2E92">
        <w:t xml:space="preserve"> </w:t>
      </w:r>
      <w:r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FB86A43" w14:textId="77777777" w:rsidR="00B820EA" w:rsidRDefault="00B820EA" w:rsidP="00B820EA">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70D17C21" w14:textId="77777777" w:rsidR="00B820EA" w:rsidRPr="00BF70ED" w:rsidRDefault="00B820EA" w:rsidP="00B820EA">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2F93FE7E" w14:textId="77777777" w:rsidR="00B820EA" w:rsidRDefault="00B820EA" w:rsidP="00B820EA">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Sexual abuse:</w:t>
      </w:r>
      <w:r w:rsidRPr="006870EE">
        <w:rPr>
          <w:rFonts w:ascii="Arial" w:hAnsi="Arial" w:cs="Arial"/>
          <w:b/>
          <w:sz w:val="24"/>
          <w:szCs w:val="24"/>
        </w:rPr>
        <w:t xml:space="preserve"> </w:t>
      </w:r>
      <w:r w:rsidRPr="00BD4EC1">
        <w:rPr>
          <w:rFonts w:ascii="Arial" w:hAnsi="Arial" w:cs="Arial"/>
          <w:sz w:val="24"/>
          <w:szCs w:val="24"/>
        </w:rPr>
        <w:t xml:space="preserve">involves forcing or enticing a child or young person to take part in sexual activities, not necessarily involving violence, </w:t>
      </w:r>
      <w:proofErr w:type="gramStart"/>
      <w:r w:rsidRPr="00BD4EC1">
        <w:rPr>
          <w:rFonts w:ascii="Arial" w:hAnsi="Arial" w:cs="Arial"/>
          <w:sz w:val="24"/>
          <w:szCs w:val="24"/>
        </w:rPr>
        <w:t>whether or not</w:t>
      </w:r>
      <w:proofErr w:type="gramEnd"/>
      <w:r w:rsidRPr="00BD4EC1">
        <w:rPr>
          <w:rFonts w:ascii="Arial" w:hAnsi="Arial"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5B96EF07" w14:textId="77777777" w:rsidR="00B820EA" w:rsidRPr="00025EAB" w:rsidRDefault="00B820EA" w:rsidP="00B820EA">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485CD5C8" w14:textId="77777777" w:rsidR="00B820EA" w:rsidRDefault="00B820EA" w:rsidP="00B820EA">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Pr="00343C55">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w:t>
      </w:r>
      <w:proofErr w:type="gramStart"/>
      <w:r w:rsidRPr="00343C55">
        <w:rPr>
          <w:rFonts w:ascii="Arial" w:hAnsi="Arial" w:cs="Arial"/>
          <w:sz w:val="24"/>
          <w:szCs w:val="24"/>
        </w:rPr>
        <w:t>as a result of</w:t>
      </w:r>
      <w:proofErr w:type="gramEnd"/>
      <w:r w:rsidRPr="00343C55">
        <w:rPr>
          <w:rFonts w:ascii="Arial" w:hAnsi="Arial" w:cs="Arial"/>
          <w:sz w:val="24"/>
          <w:szCs w:val="24"/>
        </w:rPr>
        <w:t xml:space="preserve"> maternal substance abuse. Once a child is born, neglect may involve a parent or carer failing to: </w:t>
      </w:r>
    </w:p>
    <w:p w14:paraId="2C822543" w14:textId="77777777" w:rsidR="00B820EA" w:rsidRPr="00343C55" w:rsidRDefault="00B820EA" w:rsidP="00B820EA">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lastRenderedPageBreak/>
        <w:t xml:space="preserve">• provide adequate food, clothing, and shelter (including exclusion from home or abandonment) </w:t>
      </w:r>
    </w:p>
    <w:p w14:paraId="17DC3962" w14:textId="77777777" w:rsidR="00B820EA" w:rsidRPr="00343C55" w:rsidRDefault="00B820EA" w:rsidP="00B820EA">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7692275C" w14:textId="77777777" w:rsidR="00B820EA" w:rsidRPr="00343C55" w:rsidRDefault="00B820EA" w:rsidP="00B820EA">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5FFCEE8E" w14:textId="77777777" w:rsidR="00B820EA" w:rsidRPr="00343C55" w:rsidRDefault="00B820EA" w:rsidP="00B820EA">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05589A6D" w14:textId="77777777" w:rsidR="00B820EA" w:rsidRPr="00343C55" w:rsidRDefault="00B820EA" w:rsidP="00B820EA">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3328FD19" w14:textId="77777777" w:rsidR="00B820EA" w:rsidRDefault="00B820EA" w:rsidP="00B820EA">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46827615" w14:textId="77777777" w:rsidR="00B820EA"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Pr="00461890">
        <w:rPr>
          <w:rFonts w:ascii="Arial" w:eastAsia="Times New Roman" w:hAnsi="Arial" w:cs="Arial"/>
          <w:b/>
          <w:sz w:val="28"/>
          <w:szCs w:val="28"/>
          <w:lang w:eastAsia="en-GB"/>
        </w:rPr>
        <w:t>ppendix 2: Definitions and procedures for specific safeguarding situations</w:t>
      </w:r>
    </w:p>
    <w:p w14:paraId="15F8E0D8" w14:textId="77777777" w:rsidR="00B820EA"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1"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Pr>
          <w:rFonts w:ascii="Arial" w:eastAsia="Times New Roman" w:hAnsi="Arial" w:cs="Arial"/>
          <w:b/>
          <w:sz w:val="24"/>
          <w:szCs w:val="24"/>
          <w:lang w:eastAsia="en-GB"/>
        </w:rPr>
        <w:t xml:space="preserve"> This section is in alphabetical order. </w:t>
      </w:r>
    </w:p>
    <w:p w14:paraId="07D67073"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48A4A52C" w14:textId="77777777" w:rsidR="00B820EA" w:rsidRPr="00025EAB" w:rsidRDefault="00B820EA" w:rsidP="00B820EA">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6F616811" w14:textId="77777777" w:rsidR="00B820EA" w:rsidRDefault="00B820EA" w:rsidP="00B820EA">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06E24146" w14:textId="77777777" w:rsidR="00B820EA" w:rsidRPr="00D97EA1" w:rsidRDefault="00B820EA" w:rsidP="00B820EA">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Pr>
          <w:rFonts w:ascii="Arial" w:eastAsia="Times New Roman" w:hAnsi="Arial" w:cs="Arial"/>
          <w:b/>
          <w:sz w:val="28"/>
          <w:szCs w:val="28"/>
          <w:lang w:eastAsia="en-GB"/>
        </w:rPr>
        <w:t>links to criminal exploitation</w:t>
      </w:r>
    </w:p>
    <w:p w14:paraId="30EEDFE4"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2"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organised crime groups through criminal exploitation,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570FEFEA" w14:textId="77777777" w:rsidR="00B820EA" w:rsidRDefault="00B820EA" w:rsidP="00B820EA">
      <w:pPr>
        <w:spacing w:before="100" w:beforeAutospacing="1" w:after="100" w:afterAutospacing="1" w:line="276" w:lineRule="auto"/>
        <w:jc w:val="both"/>
      </w:pPr>
      <w:r>
        <w:rPr>
          <w:rFonts w:ascii="Arial" w:eastAsia="Times New Roman" w:hAnsi="Arial" w:cs="Arial"/>
          <w:sz w:val="24"/>
          <w:szCs w:val="24"/>
          <w:lang w:eastAsia="en-GB"/>
        </w:rPr>
        <w:lastRenderedPageBreak/>
        <w:t>There is further guidance from the LSCP that Headteachers should refer to regarding assessment of concerns and risk to identify next steps for a child following an incident:</w:t>
      </w:r>
      <w:r w:rsidRPr="002871B3">
        <w:t xml:space="preserve"> </w:t>
      </w:r>
      <w:hyperlink r:id="rId43" w:history="1">
        <w:r w:rsidRPr="002871B3">
          <w:rPr>
            <w:rStyle w:val="Hyperlink"/>
            <w:rFonts w:ascii="Arial" w:eastAsia="Times New Roman" w:hAnsi="Arial" w:cs="Arial"/>
            <w:sz w:val="24"/>
            <w:szCs w:val="24"/>
            <w:lang w:eastAsia="en-GB"/>
          </w:rPr>
          <w:t>Banned Items in Lincolnshire Schools, Academies and Colleges</w:t>
        </w:r>
      </w:hyperlink>
    </w:p>
    <w:p w14:paraId="1973C5CB"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0977B1CD"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4"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5"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FECA9AA"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4535AE55" w14:textId="77777777" w:rsidR="00B820EA" w:rsidRPr="000A08BB" w:rsidRDefault="00B820EA" w:rsidP="00B820EA">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Pr="000A08BB">
        <w:rPr>
          <w:rFonts w:ascii="Arial" w:eastAsia="Times New Roman" w:hAnsi="Arial" w:cs="Arial"/>
          <w:b/>
          <w:bCs/>
          <w:sz w:val="28"/>
          <w:szCs w:val="28"/>
          <w:lang w:eastAsia="en-GB"/>
        </w:rPr>
        <w:t>s</w:t>
      </w:r>
    </w:p>
    <w:p w14:paraId="376DC8F9" w14:textId="77777777" w:rsidR="00B820EA" w:rsidRPr="00C94E96"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Pr>
          <w:rFonts w:ascii="Arial" w:eastAsia="Times New Roman" w:hAnsi="Arial" w:cs="Arial"/>
          <w:sz w:val="24"/>
          <w:szCs w:val="24"/>
          <w:lang w:eastAsia="en-GB"/>
        </w:rPr>
        <w:t xml:space="preserve">, and the extensive but non-exhaustive list can be found here: </w:t>
      </w:r>
      <w:hyperlink r:id="rId46" w:history="1">
        <w:r w:rsidRPr="00661550">
          <w:rPr>
            <w:rFonts w:ascii="Arial" w:hAnsi="Arial" w:cs="Arial"/>
            <w:color w:val="0000FF"/>
            <w:sz w:val="24"/>
            <w:szCs w:val="28"/>
            <w:u w:val="single"/>
          </w:rPr>
          <w:t>Banned Items in Lincolnshire Schools, Academies and Colleges</w:t>
        </w:r>
      </w:hyperlink>
      <w:r w:rsidRPr="00661550">
        <w:rPr>
          <w:rFonts w:ascii="Arial" w:hAnsi="Arial" w:cs="Arial"/>
          <w:sz w:val="24"/>
          <w:szCs w:val="28"/>
        </w:rPr>
        <w:t xml:space="preserve">. </w:t>
      </w:r>
      <w:r>
        <w:rPr>
          <w:rFonts w:ascii="Arial" w:eastAsia="Times New Roman" w:hAnsi="Arial" w:cs="Arial"/>
          <w:sz w:val="24"/>
          <w:szCs w:val="24"/>
          <w:lang w:eastAsia="en-GB"/>
        </w:rPr>
        <w:t xml:space="preserve">As per LSCP guidance, </w:t>
      </w:r>
      <w:r w:rsidRPr="00A656DA">
        <w:rPr>
          <w:rFonts w:ascii="Arial" w:eastAsia="Times New Roman" w:hAnsi="Arial" w:cs="Arial"/>
          <w:sz w:val="24"/>
          <w:szCs w:val="24"/>
          <w:lang w:eastAsia="en-GB"/>
        </w:rPr>
        <w:t xml:space="preserve">The Headteacher will thoroughly assess the response to any such breaches </w:t>
      </w:r>
      <w:proofErr w:type="gramStart"/>
      <w:r w:rsidRPr="00A656DA">
        <w:rPr>
          <w:rFonts w:ascii="Arial" w:eastAsia="Times New Roman" w:hAnsi="Arial" w:cs="Arial"/>
          <w:sz w:val="24"/>
          <w:szCs w:val="24"/>
          <w:lang w:eastAsia="en-GB"/>
        </w:rPr>
        <w:t>in light of</w:t>
      </w:r>
      <w:proofErr w:type="gramEnd"/>
      <w:r w:rsidRPr="00A656DA">
        <w:rPr>
          <w:rFonts w:ascii="Arial" w:eastAsia="Times New Roman" w:hAnsi="Arial" w:cs="Arial"/>
          <w:sz w:val="24"/>
          <w:szCs w:val="24"/>
          <w:lang w:eastAsia="en-GB"/>
        </w:rPr>
        <w:t xml:space="preserve"> these commitments and </w:t>
      </w:r>
      <w:proofErr w:type="gramStart"/>
      <w:r w:rsidRPr="00A656DA">
        <w:rPr>
          <w:rFonts w:ascii="Arial" w:eastAsia="Times New Roman" w:hAnsi="Arial" w:cs="Arial"/>
          <w:sz w:val="24"/>
          <w:szCs w:val="24"/>
          <w:lang w:eastAsia="en-GB"/>
        </w:rPr>
        <w:t>give balanced consideration to</w:t>
      </w:r>
      <w:proofErr w:type="gramEnd"/>
      <w:r w:rsidRPr="00A656DA">
        <w:rPr>
          <w:rFonts w:ascii="Arial" w:eastAsia="Times New Roman" w:hAnsi="Arial"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Pr>
          <w:rFonts w:ascii="Arial" w:eastAsia="Times New Roman" w:hAnsi="Arial" w:cs="Arial"/>
          <w:sz w:val="24"/>
          <w:szCs w:val="24"/>
          <w:lang w:eastAsia="en-GB"/>
        </w:rPr>
        <w:t>n is made.</w:t>
      </w:r>
    </w:p>
    <w:p w14:paraId="09C3C6FC" w14:textId="77777777" w:rsidR="00B820EA" w:rsidRPr="00661550" w:rsidRDefault="00B820EA" w:rsidP="00B820EA">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36B572CF" w14:textId="77777777" w:rsidR="00B820EA" w:rsidRPr="00661550" w:rsidRDefault="00B820EA" w:rsidP="00B820EA">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The term ‘child’ or ‘children’ is used within our policy 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 There is still an emphasis on a ‘child-first’ approach to safeguarding.</w:t>
      </w:r>
    </w:p>
    <w:p w14:paraId="6A02510E" w14:textId="77777777" w:rsidR="00B820EA" w:rsidRDefault="00B820EA" w:rsidP="00B820EA">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75EC6877" w14:textId="77777777" w:rsidR="00B820EA" w:rsidRDefault="00B820EA" w:rsidP="00B820EA">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t>Child Exploitation</w:t>
      </w:r>
      <w:r>
        <w:rPr>
          <w:rFonts w:ascii="Arial" w:eastAsia="Times New Roman" w:hAnsi="Arial" w:cs="Arial"/>
          <w:b/>
          <w:sz w:val="28"/>
          <w:szCs w:val="28"/>
          <w:lang w:eastAsia="en-GB"/>
        </w:rPr>
        <w:tab/>
      </w:r>
    </w:p>
    <w:p w14:paraId="09708A08" w14:textId="77777777" w:rsidR="00B820EA" w:rsidRPr="0026685F" w:rsidRDefault="00B820EA" w:rsidP="00B820EA">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 xml:space="preserve">Exploitative relationships are </w:t>
      </w:r>
      <w:r w:rsidRPr="0026685F">
        <w:rPr>
          <w:rFonts w:ascii="Arial" w:eastAsia="Times New Roman" w:hAnsi="Arial" w:cs="Arial"/>
          <w:color w:val="1C212C"/>
          <w:sz w:val="24"/>
          <w:szCs w:val="24"/>
          <w:lang w:eastAsia="en-GB"/>
        </w:rPr>
        <w:lastRenderedPageBreak/>
        <w:t xml:space="preserve">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3D6BFE7E" w14:textId="77777777" w:rsidR="00B820EA" w:rsidRPr="00661550"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Criminal Exploitation: County Lines and Cyber Crime</w:t>
      </w:r>
    </w:p>
    <w:p w14:paraId="730EFA57" w14:textId="77777777" w:rsidR="00B820EA" w:rsidRPr="00461890" w:rsidRDefault="00B820EA" w:rsidP="00B820EA">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20A6E241" w14:textId="77777777" w:rsidR="00B820EA" w:rsidRPr="00461890" w:rsidRDefault="00B820EA" w:rsidP="00B820EA">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Pr>
          <w:rFonts w:ascii="Arial" w:hAnsi="Arial" w:cs="Arial"/>
          <w:sz w:val="24"/>
          <w:szCs w:val="24"/>
        </w:rPr>
        <w:t>G</w:t>
      </w:r>
      <w:r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Pr>
          <w:rFonts w:ascii="Arial" w:hAnsi="Arial" w:cs="Arial"/>
          <w:sz w:val="24"/>
          <w:szCs w:val="24"/>
        </w:rPr>
        <w:t>children with vulnerability factors</w:t>
      </w:r>
      <w:r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7"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CB36DE">
        <w:rPr>
          <w:rFonts w:ascii="Arial" w:eastAsia="Times New Roman" w:hAnsi="Arial" w:cs="Arial"/>
          <w:bCs/>
          <w:sz w:val="24"/>
          <w:szCs w:val="24"/>
          <w:lang w:eastAsia="en-GB"/>
        </w:rPr>
        <w:t>and</w:t>
      </w:r>
      <w:r>
        <w:rPr>
          <w:rFonts w:ascii="Arial" w:eastAsia="Times New Roman" w:hAnsi="Arial" w:cs="Arial"/>
          <w:b/>
          <w:sz w:val="24"/>
          <w:szCs w:val="24"/>
          <w:lang w:eastAsia="en-GB"/>
        </w:rPr>
        <w:t xml:space="preserve"> </w:t>
      </w:r>
      <w:hyperlink r:id="rId48" w:history="1">
        <w:r w:rsidRPr="00CB36DE">
          <w:rPr>
            <w:rStyle w:val="Hyperlink"/>
            <w:rFonts w:ascii="Arial" w:eastAsia="Times New Roman" w:hAnsi="Arial" w:cs="Arial"/>
            <w:sz w:val="24"/>
            <w:szCs w:val="24"/>
            <w:lang w:eastAsia="en-GB"/>
          </w:rPr>
          <w:t>ICTG service referral form | Barnardo's</w:t>
        </w:r>
      </w:hyperlink>
      <w:r>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school’s behalf, online. If school feels that the threshold is not met for an NRM referral then any relevant information will still be shared locally using a </w:t>
      </w:r>
      <w:hyperlink r:id="rId49" w:history="1">
        <w:r w:rsidRPr="00045A13">
          <w:rPr>
            <w:rStyle w:val="Hyperlink"/>
            <w:rFonts w:ascii="Arial" w:hAnsi="Arial" w:cs="Arial"/>
            <w:sz w:val="24"/>
            <w:szCs w:val="24"/>
          </w:rPr>
          <w:t>Partnership information report (Operation Insignia)</w:t>
        </w:r>
      </w:hyperlink>
      <w:r>
        <w:rPr>
          <w:rFonts w:ascii="Arial" w:hAnsi="Arial" w:cs="Arial"/>
          <w:sz w:val="24"/>
          <w:szCs w:val="24"/>
        </w:rPr>
        <w:t xml:space="preserve"> and Child Exploitation Screening Tool as per local policies found within the LSCP’s Policies and Procedures Manual</w:t>
      </w:r>
    </w:p>
    <w:p w14:paraId="3D429AD3" w14:textId="77777777" w:rsidR="00B820EA" w:rsidRPr="00461890" w:rsidRDefault="00B820EA" w:rsidP="00B820EA">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to access networks/data for criminal and financial gain. </w:t>
      </w:r>
    </w:p>
    <w:p w14:paraId="3F3A67DF" w14:textId="77777777" w:rsidR="00B820EA" w:rsidRPr="00461890" w:rsidRDefault="00B820EA" w:rsidP="00B820EA">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Pr>
          <w:rFonts w:ascii="Arial" w:hAnsi="Arial" w:cs="Arial"/>
          <w:sz w:val="24"/>
          <w:szCs w:val="24"/>
        </w:rPr>
        <w:t>there are increasing concerns for a child</w:t>
      </w:r>
      <w:r w:rsidRPr="00461890">
        <w:rPr>
          <w:rFonts w:ascii="Arial" w:hAnsi="Arial" w:cs="Arial"/>
          <w:sz w:val="24"/>
          <w:szCs w:val="24"/>
        </w:rPr>
        <w:t xml:space="preserve"> which include;</w:t>
      </w:r>
    </w:p>
    <w:p w14:paraId="3EAF99F9"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71B2B5A1"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6FEEC8F6"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36A07FBA"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4650CDE0"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24F6D2E8"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2C05E187"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78A9CA50"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24C349D6"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72F46A6F" w14:textId="77777777" w:rsidR="00B820EA" w:rsidRPr="00461890" w:rsidRDefault="00B820EA" w:rsidP="00B820EA">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25A42068" w14:textId="77777777" w:rsidR="00B820EA" w:rsidRPr="00461890" w:rsidRDefault="00B820EA" w:rsidP="00B820EA">
      <w:pPr>
        <w:spacing w:after="200" w:line="276" w:lineRule="auto"/>
        <w:jc w:val="both"/>
        <w:rPr>
          <w:rFonts w:ascii="Arial" w:hAnsi="Arial" w:cs="Arial"/>
          <w:sz w:val="24"/>
          <w:szCs w:val="24"/>
        </w:rPr>
      </w:pPr>
    </w:p>
    <w:p w14:paraId="247C07D4" w14:textId="77777777" w:rsidR="00B820EA" w:rsidRPr="009A0354" w:rsidRDefault="00B820EA" w:rsidP="00B820EA">
      <w:pPr>
        <w:spacing w:after="200" w:line="276" w:lineRule="auto"/>
        <w:jc w:val="both"/>
        <w:rPr>
          <w:rFonts w:ascii="Arial" w:hAnsi="Arial" w:cs="Arial"/>
          <w:sz w:val="24"/>
          <w:szCs w:val="24"/>
        </w:rPr>
      </w:pPr>
      <w:r w:rsidRPr="00461890">
        <w:rPr>
          <w:rFonts w:ascii="Arial" w:hAnsi="Arial" w:cs="Arial"/>
          <w:sz w:val="24"/>
          <w:szCs w:val="24"/>
        </w:rPr>
        <w:lastRenderedPageBreak/>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454525E2" w14:textId="77777777" w:rsidR="00B820EA" w:rsidRPr="0026685F"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8CB2F17"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w:t>
      </w:r>
      <w:proofErr w:type="gramStart"/>
      <w:r w:rsidRPr="00010BF8">
        <w:rPr>
          <w:rFonts w:ascii="Arial" w:eastAsia="Times New Roman" w:hAnsi="Arial" w:cs="Arial"/>
          <w:sz w:val="24"/>
          <w:szCs w:val="24"/>
          <w:lang w:eastAsia="en-GB"/>
        </w:rPr>
        <w:t>through the use of</w:t>
      </w:r>
      <w:proofErr w:type="gramEnd"/>
      <w:r w:rsidRPr="00010BF8">
        <w:rPr>
          <w:rFonts w:ascii="Arial" w:eastAsia="Times New Roman" w:hAnsi="Arial" w:cs="Arial"/>
          <w:sz w:val="24"/>
          <w:szCs w:val="24"/>
          <w:lang w:eastAsia="en-GB"/>
        </w:rPr>
        <w:t xml:space="preserve"> technology.</w:t>
      </w:r>
    </w:p>
    <w:p w14:paraId="75DA2C9D" w14:textId="77777777" w:rsidR="00B820EA" w:rsidRPr="00461890" w:rsidRDefault="00B820EA" w:rsidP="00B820EA">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Pr>
          <w:rFonts w:ascii="Arial" w:eastAsia="Times New Roman" w:hAnsi="Arial" w:cs="Arial"/>
          <w:sz w:val="24"/>
          <w:szCs w:val="24"/>
          <w:lang w:eastAsia="en-GB"/>
        </w:rPr>
        <w:t>of all forms of</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Pr>
          <w:rFonts w:ascii="Arial" w:eastAsia="Times New Roman" w:hAnsi="Arial" w:cs="Arial"/>
          <w:sz w:val="24"/>
          <w:szCs w:val="24"/>
          <w:lang w:eastAsia="en-GB"/>
        </w:rPr>
        <w:t>.</w:t>
      </w:r>
    </w:p>
    <w:p w14:paraId="4DEE8A21"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 xml:space="preserve">Lincolnshire Children’s Safeguarding </w:t>
      </w:r>
      <w:r w:rsidRPr="00461890">
        <w:rPr>
          <w:rFonts w:ascii="Arial" w:eastAsia="Times New Roman" w:hAnsi="Arial" w:cs="Arial"/>
          <w:sz w:val="24"/>
          <w:szCs w:val="24"/>
          <w:lang w:eastAsia="en-GB"/>
        </w:rPr>
        <w:t>as appropriate</w:t>
      </w:r>
      <w:r>
        <w:rPr>
          <w:rFonts w:ascii="Arial" w:eastAsia="Times New Roman" w:hAnsi="Arial" w:cs="Arial"/>
          <w:sz w:val="24"/>
          <w:szCs w:val="24"/>
          <w:lang w:eastAsia="en-GB"/>
        </w:rPr>
        <w:t xml:space="preserve"> and following local policies and procedures found within the LSCP Policies and Procedures Manual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Pr>
          <w:rFonts w:ascii="Arial" w:eastAsia="Times New Roman" w:hAnsi="Arial" w:cs="Arial"/>
          <w:sz w:val="24"/>
          <w:szCs w:val="24"/>
          <w:lang w:eastAsia="en-GB"/>
        </w:rPr>
        <w:t>any information or intelligence</w:t>
      </w:r>
      <w:r w:rsidRPr="00461890">
        <w:rPr>
          <w:rFonts w:ascii="Arial" w:eastAsia="Times New Roman" w:hAnsi="Arial" w:cs="Arial"/>
          <w:sz w:val="24"/>
          <w:szCs w:val="24"/>
          <w:lang w:eastAsia="en-GB"/>
        </w:rPr>
        <w:t xml:space="preserve"> in relation to </w:t>
      </w:r>
      <w:r>
        <w:rPr>
          <w:rFonts w:ascii="Arial" w:eastAsia="Times New Roman" w:hAnsi="Arial" w:cs="Arial"/>
          <w:sz w:val="24"/>
          <w:szCs w:val="24"/>
          <w:lang w:eastAsia="en-GB"/>
        </w:rPr>
        <w:t>people and places of concern</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linked to Child Exploitation. T</w:t>
      </w:r>
      <w:r w:rsidRPr="00461890">
        <w:rPr>
          <w:rFonts w:ascii="Arial" w:eastAsia="Times New Roman" w:hAnsi="Arial" w:cs="Arial"/>
          <w:sz w:val="24"/>
          <w:szCs w:val="24"/>
          <w:lang w:eastAsia="en-GB"/>
        </w:rPr>
        <w:t>herefore, if such information should come to light within school</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Pr>
          <w:rFonts w:ascii="Arial" w:eastAsia="Times New Roman" w:hAnsi="Arial" w:cs="Arial"/>
          <w:sz w:val="24"/>
          <w:szCs w:val="24"/>
          <w:lang w:eastAsia="en-GB"/>
        </w:rPr>
        <w:t>through the same local procedures identified within the LSCP Policies and Procedures Manual.</w:t>
      </w:r>
    </w:p>
    <w:p w14:paraId="53360102" w14:textId="77777777" w:rsidR="00B820EA" w:rsidRPr="00394296" w:rsidRDefault="00B820EA" w:rsidP="00B820EA">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9D18E94" w14:textId="77777777" w:rsidR="00B820EA" w:rsidRPr="00461890" w:rsidRDefault="00B820EA" w:rsidP="00B820EA">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5757B056"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5A14B4A6" w14:textId="77777777" w:rsidR="00B820EA" w:rsidRPr="00461890" w:rsidRDefault="00B820EA" w:rsidP="00B820EA">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63233D" w14:textId="77777777" w:rsidR="00B820EA" w:rsidRPr="00461890"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614BBA51" w14:textId="77777777" w:rsidR="00B820EA" w:rsidRPr="00461890"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3137A97E" w14:textId="77777777" w:rsidR="00B820EA" w:rsidRPr="00461890"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3F6E081C" w14:textId="77777777" w:rsidR="00B820EA" w:rsidRPr="00461890"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7B3A02FE" w14:textId="77777777" w:rsidR="00B820EA" w:rsidRPr="00EE4BAE"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upskirting, which typically involves taking a picture under a person's clothing without them knowing, with the intention of viewing their genitals or buttocks to obtain sexual gratification, distress or alarm</w:t>
      </w:r>
      <w:r>
        <w:rPr>
          <w:rFonts w:ascii="Arial" w:eastAsia="Times New Roman" w:hAnsi="Arial" w:cs="Arial"/>
          <w:sz w:val="24"/>
          <w:szCs w:val="24"/>
          <w:lang w:eastAsia="en-GB"/>
        </w:rPr>
        <w:t xml:space="preserve">. </w:t>
      </w:r>
      <w:hyperlink r:id="rId50" w:history="1">
        <w:r w:rsidRPr="00B01149">
          <w:rPr>
            <w:rStyle w:val="Hyperlink"/>
            <w:rFonts w:ascii="Arial" w:eastAsia="Times New Roman" w:hAnsi="Arial" w:cs="Arial"/>
            <w:sz w:val="24"/>
            <w:szCs w:val="24"/>
            <w:lang w:eastAsia="en-GB"/>
          </w:rPr>
          <w:t>Upskirting: Know your rights.</w:t>
        </w:r>
      </w:hyperlink>
    </w:p>
    <w:p w14:paraId="7B91CEE5" w14:textId="77777777" w:rsidR="00B820EA" w:rsidRPr="00461890"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 images including AI generated images</w:t>
      </w:r>
    </w:p>
    <w:p w14:paraId="23BB1484" w14:textId="77777777" w:rsidR="00B820EA" w:rsidRDefault="00B820EA" w:rsidP="00B820EA">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5B0EC007"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5FE9AF99" w14:textId="77777777" w:rsidR="00B820EA" w:rsidRPr="00461890"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1" w:history="1">
        <w:r w:rsidRPr="00461890">
          <w:rPr>
            <w:rFonts w:ascii="Arial" w:eastAsia="Times New Roman" w:hAnsi="Arial" w:cs="Arial"/>
            <w:color w:val="0000FF"/>
            <w:sz w:val="24"/>
            <w:szCs w:val="24"/>
            <w:u w:val="single"/>
            <w:lang w:eastAsia="en-GB"/>
          </w:rPr>
          <w:t>5-11-year-olds</w:t>
        </w:r>
      </w:hyperlink>
      <w:r w:rsidRPr="00461890">
        <w:rPr>
          <w:rFonts w:ascii="Arial" w:eastAsia="Times New Roman" w:hAnsi="Arial" w:cs="Arial"/>
          <w:sz w:val="24"/>
          <w:szCs w:val="24"/>
          <w:lang w:eastAsia="en-GB"/>
        </w:rPr>
        <w:t xml:space="preserve"> and </w:t>
      </w:r>
      <w:hyperlink r:id="rId52" w:history="1">
        <w:r w:rsidRPr="00461890">
          <w:rPr>
            <w:rFonts w:ascii="Arial" w:eastAsia="Times New Roman" w:hAnsi="Arial" w:cs="Arial"/>
            <w:color w:val="0000FF"/>
            <w:sz w:val="24"/>
            <w:szCs w:val="24"/>
            <w:u w:val="single"/>
            <w:lang w:eastAsia="en-GB"/>
          </w:rPr>
          <w:t>12-17-year-olds</w:t>
        </w:r>
      </w:hyperlink>
      <w:r w:rsidRPr="00461890">
        <w:rPr>
          <w:rFonts w:ascii="Arial" w:eastAsia="Times New Roman" w:hAnsi="Arial" w:cs="Arial"/>
          <w:sz w:val="24"/>
          <w:szCs w:val="24"/>
          <w:lang w:eastAsia="en-GB"/>
        </w:rPr>
        <w:t xml:space="preserve">.   </w:t>
      </w:r>
    </w:p>
    <w:p w14:paraId="23025F5E" w14:textId="77777777" w:rsidR="00B820EA" w:rsidRPr="00461890" w:rsidRDefault="00B820EA" w:rsidP="00B820EA">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2D116A5F" w14:textId="77777777" w:rsidR="00B820EA" w:rsidRPr="00461890" w:rsidRDefault="00B820EA" w:rsidP="00B820EA">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Pr>
          <w:rFonts w:ascii="Arial" w:hAnsi="Arial" w:cs="Arial"/>
          <w:sz w:val="24"/>
          <w:szCs w:val="24"/>
        </w:rPr>
        <w:t xml:space="preserve"> likely to have increased vulnerability factors </w:t>
      </w:r>
      <w:r w:rsidRPr="00461890">
        <w:rPr>
          <w:rFonts w:ascii="Arial" w:hAnsi="Arial" w:cs="Arial"/>
          <w:sz w:val="24"/>
          <w:szCs w:val="24"/>
        </w:rPr>
        <w:t xml:space="preserve">than other children, often </w:t>
      </w:r>
      <w:r>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Pr>
          <w:rFonts w:ascii="Arial" w:hAnsi="Arial" w:cs="Arial"/>
          <w:sz w:val="24"/>
          <w:szCs w:val="24"/>
        </w:rPr>
        <w:t xml:space="preserve"> is supported</w:t>
      </w:r>
      <w:r w:rsidRPr="00461890">
        <w:rPr>
          <w:rFonts w:ascii="Arial" w:hAnsi="Arial" w:cs="Arial"/>
          <w:sz w:val="24"/>
          <w:szCs w:val="24"/>
        </w:rPr>
        <w:t xml:space="preserve"> as well as </w:t>
      </w:r>
      <w:r>
        <w:rPr>
          <w:rFonts w:ascii="Arial" w:hAnsi="Arial" w:cs="Arial"/>
          <w:sz w:val="24"/>
          <w:szCs w:val="24"/>
        </w:rPr>
        <w:t xml:space="preserve">work towards </w:t>
      </w:r>
      <w:r w:rsidRPr="00461890">
        <w:rPr>
          <w:rFonts w:ascii="Arial" w:hAnsi="Arial" w:cs="Arial"/>
          <w:sz w:val="24"/>
          <w:szCs w:val="24"/>
        </w:rPr>
        <w:t>help</w:t>
      </w:r>
      <w:r>
        <w:rPr>
          <w:rFonts w:ascii="Arial" w:hAnsi="Arial" w:cs="Arial"/>
          <w:sz w:val="24"/>
          <w:szCs w:val="24"/>
        </w:rPr>
        <w:t>ing</w:t>
      </w:r>
      <w:r w:rsidRPr="00461890">
        <w:rPr>
          <w:rFonts w:ascii="Arial" w:hAnsi="Arial" w:cs="Arial"/>
          <w:sz w:val="24"/>
          <w:szCs w:val="24"/>
        </w:rPr>
        <w:t xml:space="preserve"> them to reach their potential. This includes </w:t>
      </w:r>
      <w:r>
        <w:rPr>
          <w:rFonts w:ascii="Arial" w:hAnsi="Arial" w:cs="Arial"/>
          <w:sz w:val="24"/>
          <w:szCs w:val="24"/>
        </w:rPr>
        <w:t>children in care</w:t>
      </w:r>
      <w:r w:rsidRPr="00461890">
        <w:rPr>
          <w:rFonts w:ascii="Arial" w:hAnsi="Arial" w:cs="Arial"/>
          <w:sz w:val="24"/>
          <w:szCs w:val="24"/>
        </w:rPr>
        <w:t xml:space="preserve"> who </w:t>
      </w:r>
      <w:r>
        <w:rPr>
          <w:rFonts w:ascii="Arial" w:hAnsi="Arial" w:cs="Arial"/>
          <w:sz w:val="24"/>
          <w:szCs w:val="24"/>
        </w:rPr>
        <w:t>are</w:t>
      </w:r>
      <w:r w:rsidRPr="00461890">
        <w:rPr>
          <w:rFonts w:ascii="Arial" w:hAnsi="Arial" w:cs="Arial"/>
          <w:sz w:val="24"/>
          <w:szCs w:val="24"/>
        </w:rPr>
        <w:t xml:space="preserve"> </w:t>
      </w:r>
      <w:r>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Pr>
          <w:rFonts w:ascii="Arial" w:hAnsi="Arial" w:cs="Arial"/>
          <w:sz w:val="24"/>
          <w:szCs w:val="24"/>
        </w:rPr>
        <w:t>.</w:t>
      </w:r>
      <w:r w:rsidRPr="00461890">
        <w:rPr>
          <w:rFonts w:ascii="Arial" w:hAnsi="Arial" w:cs="Arial"/>
          <w:sz w:val="24"/>
          <w:szCs w:val="24"/>
        </w:rPr>
        <w:t xml:space="preserve"> </w:t>
      </w:r>
    </w:p>
    <w:p w14:paraId="102A9475" w14:textId="77777777" w:rsidR="00B820EA" w:rsidRPr="00461890" w:rsidRDefault="00B820EA" w:rsidP="00B820EA">
      <w:pPr>
        <w:spacing w:after="0" w:line="276" w:lineRule="auto"/>
        <w:ind w:left="720"/>
        <w:jc w:val="both"/>
        <w:rPr>
          <w:rFonts w:ascii="Arial" w:hAnsi="Arial" w:cs="Arial"/>
          <w:sz w:val="24"/>
          <w:szCs w:val="24"/>
        </w:rPr>
      </w:pPr>
    </w:p>
    <w:p w14:paraId="4C8E0D17" w14:textId="77777777" w:rsidR="00B820EA" w:rsidRDefault="00B820EA" w:rsidP="00B820EA">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3" w:history="1">
        <w:r w:rsidRPr="004151FD">
          <w:rPr>
            <w:rStyle w:val="Hyperlink"/>
            <w:rFonts w:ascii="Arial" w:hAnsi="Arial" w:cs="Arial"/>
            <w:sz w:val="24"/>
            <w:szCs w:val="24"/>
          </w:rPr>
          <w:t>virtualschool@lincolnshire.gov.uk</w:t>
        </w:r>
      </w:hyperlink>
      <w:r>
        <w:t>.</w:t>
      </w:r>
      <w:r>
        <w:rPr>
          <w:rFonts w:ascii="Arial" w:hAnsi="Arial" w:cs="Arial"/>
          <w:sz w:val="24"/>
          <w:szCs w:val="24"/>
        </w:rPr>
        <w:t xml:space="preserve"> A personal leaving care advisor will usually be allocated to a child on their sixteenth birthday to get to know the child, and identify what help is needed. Schools address any queries directly to the child's social worker until they are 18 years old, and after which they are fully transferred to Lincolnshire Leaving Care Service. </w:t>
      </w:r>
    </w:p>
    <w:p w14:paraId="00991B3A" w14:textId="77777777" w:rsidR="00B820EA" w:rsidRPr="00A30EF3" w:rsidRDefault="00B820EA" w:rsidP="00B820EA">
      <w:pPr>
        <w:spacing w:after="0" w:line="276" w:lineRule="auto"/>
        <w:jc w:val="both"/>
        <w:rPr>
          <w:rFonts w:ascii="Arial" w:hAnsi="Arial" w:cs="Arial"/>
          <w:sz w:val="32"/>
          <w:szCs w:val="32"/>
        </w:rPr>
      </w:pPr>
      <w:hyperlink r:id="rId54" w:history="1">
        <w:r w:rsidRPr="00A30EF3">
          <w:rPr>
            <w:rFonts w:ascii="Arial" w:hAnsi="Arial" w:cs="Arial"/>
            <w:color w:val="0000FF"/>
            <w:sz w:val="24"/>
            <w:szCs w:val="28"/>
            <w:u w:val="single"/>
          </w:rPr>
          <w:t>Leaving care service - our core offer – Lincolnshire County Council</w:t>
        </w:r>
      </w:hyperlink>
    </w:p>
    <w:p w14:paraId="0CB63AD1"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45FB26FD" w14:textId="77777777" w:rsidR="00B820EA" w:rsidRPr="00381F47"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4F138CB1"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 who are absent</w:t>
      </w:r>
      <w:r w:rsidRPr="00381F47">
        <w:rPr>
          <w:rFonts w:ascii="Arial" w:eastAsia="Times New Roman" w:hAnsi="Arial" w:cs="Arial"/>
          <w:sz w:val="24"/>
          <w:szCs w:val="24"/>
          <w:lang w:eastAsia="en-GB"/>
        </w:rPr>
        <w:t xml:space="preserve"> from education </w:t>
      </w:r>
      <w:r>
        <w:rPr>
          <w:rFonts w:ascii="Arial" w:eastAsia="Times New Roman" w:hAnsi="Arial" w:cs="Arial"/>
          <w:sz w:val="24"/>
          <w:szCs w:val="24"/>
          <w:lang w:eastAsia="en-GB"/>
        </w:rPr>
        <w:t>and will be</w:t>
      </w:r>
      <w:r w:rsidRPr="00381F47">
        <w:rPr>
          <w:rFonts w:ascii="Arial" w:eastAsia="Times New Roman" w:hAnsi="Arial" w:cs="Arial"/>
          <w:sz w:val="24"/>
          <w:szCs w:val="24"/>
          <w:lang w:eastAsia="en-GB"/>
        </w:rPr>
        <w:t xml:space="preserve"> monitored closely. </w:t>
      </w:r>
      <w:r>
        <w:rPr>
          <w:rFonts w:ascii="Arial" w:eastAsia="Times New Roman" w:hAnsi="Arial" w:cs="Arial"/>
          <w:sz w:val="24"/>
          <w:szCs w:val="24"/>
          <w:lang w:eastAsia="en-GB"/>
        </w:rPr>
        <w:t>C</w:t>
      </w:r>
      <w:r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w:t>
      </w:r>
      <w:r w:rsidRPr="00381F47">
        <w:rPr>
          <w:rFonts w:ascii="Arial" w:eastAsia="Times New Roman" w:hAnsi="Arial" w:cs="Arial"/>
          <w:sz w:val="24"/>
          <w:szCs w:val="24"/>
          <w:lang w:eastAsia="en-GB"/>
        </w:rPr>
        <w:lastRenderedPageBreak/>
        <w:t xml:space="preserve">at their known place of residence </w:t>
      </w:r>
      <w:r>
        <w:rPr>
          <w:rFonts w:ascii="Arial" w:eastAsia="Times New Roman" w:hAnsi="Arial" w:cs="Arial"/>
          <w:sz w:val="24"/>
          <w:szCs w:val="24"/>
          <w:lang w:eastAsia="en-GB"/>
        </w:rPr>
        <w:t>will be</w:t>
      </w:r>
      <w:r w:rsidRPr="00381F47">
        <w:rPr>
          <w:rFonts w:ascii="Arial" w:eastAsia="Times New Roman" w:hAnsi="Arial" w:cs="Arial"/>
          <w:sz w:val="24"/>
          <w:szCs w:val="24"/>
          <w:lang w:eastAsia="en-GB"/>
        </w:rPr>
        <w:t xml:space="preserve"> considered Children Missing Education (CME). </w:t>
      </w:r>
      <w:r>
        <w:rPr>
          <w:rFonts w:ascii="Arial" w:eastAsia="Times New Roman" w:hAnsi="Arial" w:cs="Arial"/>
          <w:sz w:val="24"/>
          <w:szCs w:val="24"/>
          <w:lang w:eastAsia="en-GB"/>
        </w:rPr>
        <w:t>We</w:t>
      </w:r>
      <w:r w:rsidRPr="00381F47">
        <w:rPr>
          <w:rFonts w:ascii="Arial" w:eastAsia="Times New Roman" w:hAnsi="Arial" w:cs="Arial"/>
          <w:sz w:val="24"/>
          <w:szCs w:val="24"/>
          <w:lang w:eastAsia="en-GB"/>
        </w:rPr>
        <w:t xml:space="preserve"> will notify the Local Authority of children who are</w:t>
      </w:r>
      <w:r>
        <w:rPr>
          <w:rFonts w:ascii="Arial" w:eastAsia="Times New Roman" w:hAnsi="Arial" w:cs="Arial"/>
          <w:sz w:val="24"/>
          <w:szCs w:val="24"/>
          <w:lang w:eastAsia="en-GB"/>
        </w:rPr>
        <w:t xml:space="preserve"> </w:t>
      </w:r>
      <w:r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Pr>
          <w:rFonts w:ascii="Arial" w:eastAsia="Times New Roman" w:hAnsi="Arial" w:cs="Arial"/>
          <w:sz w:val="24"/>
          <w:szCs w:val="24"/>
          <w:lang w:eastAsia="en-GB"/>
        </w:rPr>
        <w:t xml:space="preserve"> (CME) and work </w:t>
      </w:r>
      <w:r w:rsidRPr="00381F47">
        <w:rPr>
          <w:rFonts w:ascii="Arial" w:eastAsia="Times New Roman" w:hAnsi="Arial" w:cs="Arial"/>
          <w:sz w:val="24"/>
          <w:szCs w:val="24"/>
          <w:lang w:eastAsia="en-GB"/>
        </w:rPr>
        <w:t xml:space="preserve">with parents/carers and relevant agencies to support attendance and safeguard </w:t>
      </w:r>
      <w:r>
        <w:rPr>
          <w:rFonts w:ascii="Arial" w:eastAsia="Times New Roman" w:hAnsi="Arial" w:cs="Arial"/>
          <w:sz w:val="24"/>
          <w:szCs w:val="24"/>
          <w:lang w:eastAsia="en-GB"/>
        </w:rPr>
        <w:t>our pupils</w:t>
      </w:r>
      <w:r w:rsidRPr="00381F47">
        <w:rPr>
          <w:rFonts w:ascii="Arial" w:eastAsia="Times New Roman" w:hAnsi="Arial" w:cs="Arial"/>
          <w:sz w:val="24"/>
          <w:szCs w:val="24"/>
          <w:lang w:eastAsia="en-GB"/>
        </w:rPr>
        <w:t xml:space="preserve">. </w:t>
      </w:r>
    </w:p>
    <w:p w14:paraId="3C093D1D" w14:textId="77777777" w:rsidR="00B820EA" w:rsidRPr="003C7444"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Children who may require Early Help</w:t>
      </w:r>
    </w:p>
    <w:p w14:paraId="497A6112" w14:textId="77777777" w:rsidR="00B820EA" w:rsidRPr="003C7444" w:rsidRDefault="00B820EA" w:rsidP="00B820EA">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Early Help is defined as anything that supports children, and their families to achieve their potential and improve their resilience and outcomes, by either preventing difficulties, or reducing the chances of them getting worse.</w:t>
      </w:r>
    </w:p>
    <w:p w14:paraId="76EAB9B7" w14:textId="77777777" w:rsidR="00B820EA" w:rsidRPr="003C7444" w:rsidRDefault="00B820EA" w:rsidP="00B820EA">
      <w:pPr>
        <w:spacing w:after="0" w:line="240" w:lineRule="auto"/>
        <w:jc w:val="both"/>
        <w:rPr>
          <w:rFonts w:ascii="Arial" w:hAnsi="Arial" w:cs="Arial"/>
          <w:color w:val="000000"/>
          <w:sz w:val="24"/>
          <w:szCs w:val="24"/>
        </w:rPr>
      </w:pPr>
    </w:p>
    <w:p w14:paraId="25E39AF1" w14:textId="77777777" w:rsidR="00B820EA" w:rsidRPr="003C7444" w:rsidRDefault="00B820EA" w:rsidP="00B820EA">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about providing the right help, at the right time, in the right place. Our belief is that children are best supported by people they know and trust.</w:t>
      </w:r>
      <w:r w:rsidRPr="003C7444">
        <w:rPr>
          <w:rFonts w:ascii="Arial" w:hAnsi="Arial" w:cs="Arial"/>
          <w:color w:val="000000"/>
          <w:sz w:val="24"/>
          <w:szCs w:val="24"/>
          <w:lang w:eastAsia="en-GB"/>
        </w:rPr>
        <w:t xml:space="preserve"> All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where there are emerging concerns for their welfare.</w:t>
      </w:r>
    </w:p>
    <w:p w14:paraId="27BBD3F6" w14:textId="77777777" w:rsidR="00B820EA" w:rsidRPr="003C7444" w:rsidRDefault="00B820EA" w:rsidP="00B820EA">
      <w:pPr>
        <w:spacing w:after="0" w:line="276" w:lineRule="auto"/>
        <w:ind w:left="720"/>
        <w:jc w:val="both"/>
        <w:rPr>
          <w:rFonts w:ascii="Arial" w:hAnsi="Arial" w:cs="Arial"/>
          <w:color w:val="000000"/>
          <w:sz w:val="24"/>
          <w:szCs w:val="24"/>
          <w:lang w:eastAsia="en-GB"/>
        </w:rPr>
      </w:pPr>
    </w:p>
    <w:p w14:paraId="6BBF57FC" w14:textId="77777777" w:rsidR="00B820EA" w:rsidRPr="003C7444" w:rsidRDefault="00B820EA" w:rsidP="00B820EA">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The school will identify who those most </w:t>
      </w:r>
      <w:r>
        <w:rPr>
          <w:rFonts w:ascii="Arial" w:hAnsi="Arial" w:cs="Arial"/>
          <w:color w:val="000000"/>
          <w:sz w:val="24"/>
          <w:szCs w:val="24"/>
          <w:lang w:eastAsia="en-GB"/>
        </w:rPr>
        <w:t>in</w:t>
      </w:r>
      <w:r w:rsidRPr="003C7444">
        <w:rPr>
          <w:rFonts w:ascii="Arial" w:hAnsi="Arial" w:cs="Arial"/>
          <w:color w:val="000000"/>
          <w:sz w:val="24"/>
          <w:szCs w:val="24"/>
          <w:lang w:eastAsia="en-GB"/>
        </w:rPr>
        <w:t xml:space="preserve"> need children are, ensuring all staff and volunteers know the processes to secure advice, help and support where needed. </w:t>
      </w:r>
    </w:p>
    <w:p w14:paraId="269F53A9" w14:textId="77777777" w:rsidR="00B820EA" w:rsidRPr="00E237D2" w:rsidRDefault="00B820EA" w:rsidP="00B820EA">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5" w:history="1">
        <w:r w:rsidRPr="00BE69DE">
          <w:rPr>
            <w:rStyle w:val="Hyperlink"/>
            <w:rFonts w:ascii="Arial" w:hAnsi="Arial" w:cs="Arial"/>
            <w:sz w:val="24"/>
            <w:szCs w:val="24"/>
          </w:rPr>
          <w:t>Lincolnshire Family Services Directory (lincsfamilydirectory.org.uk)</w:t>
        </w:r>
      </w:hyperlink>
    </w:p>
    <w:p w14:paraId="495950A3"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027759AE" w14:textId="77777777" w:rsidR="00B820EA" w:rsidRPr="00461890"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Pr>
          <w:rFonts w:ascii="Arial" w:eastAsia="Times New Roman" w:hAnsi="Arial" w:cs="Arial"/>
          <w:sz w:val="24"/>
          <w:szCs w:val="24"/>
          <w:lang w:eastAsia="en-GB"/>
        </w:rPr>
        <w:t xml:space="preserve"> with a trauma-informed and sensitive approach to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6"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37B8213B" w14:textId="77777777" w:rsidR="00B820EA" w:rsidRDefault="00B820EA" w:rsidP="00B820EA">
      <w:pPr>
        <w:spacing w:after="0" w:line="276" w:lineRule="auto"/>
        <w:jc w:val="both"/>
        <w:rPr>
          <w:rFonts w:ascii="Arial" w:eastAsia="Times New Roman" w:hAnsi="Arial" w:cs="Arial"/>
          <w:b/>
          <w:sz w:val="28"/>
          <w:szCs w:val="28"/>
          <w:lang w:eastAsia="en-GB"/>
        </w:rPr>
      </w:pPr>
    </w:p>
    <w:p w14:paraId="2DDFB70B" w14:textId="77777777" w:rsidR="00B820EA" w:rsidRDefault="00B820EA" w:rsidP="00B820EA">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7A7DECF8" w14:textId="77777777" w:rsidR="00B820EA" w:rsidRPr="009F2588" w:rsidRDefault="00B820EA" w:rsidP="00B820EA">
      <w:pPr>
        <w:spacing w:after="0" w:line="276" w:lineRule="auto"/>
        <w:jc w:val="both"/>
        <w:rPr>
          <w:rFonts w:ascii="Arial" w:hAnsi="Arial" w:cs="Arial"/>
          <w:sz w:val="24"/>
          <w:szCs w:val="24"/>
          <w:lang w:eastAsia="en-GB"/>
        </w:rPr>
      </w:pPr>
    </w:p>
    <w:p w14:paraId="4BF8ED57" w14:textId="77777777" w:rsidR="00B820EA" w:rsidRPr="00461890" w:rsidRDefault="00B820EA" w:rsidP="00B820EA">
      <w:pPr>
        <w:autoSpaceDE w:val="0"/>
        <w:autoSpaceDN w:val="0"/>
        <w:adjustRightInd w:val="0"/>
        <w:spacing w:after="120" w:line="276" w:lineRule="auto"/>
        <w:jc w:val="both"/>
        <w:rPr>
          <w:rFonts w:ascii="Arial" w:eastAsia="Times New Roman" w:hAnsi="Arial" w:cs="Arial"/>
          <w:sz w:val="24"/>
          <w:szCs w:val="24"/>
          <w:lang w:eastAsia="en-GB"/>
        </w:rPr>
      </w:pPr>
      <w:hyperlink r:id="rId57"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27B5F734" w14:textId="77777777" w:rsidR="00B820EA" w:rsidRDefault="00B820EA" w:rsidP="00B820EA">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0AD93C24" w14:textId="77777777" w:rsidR="00B820EA" w:rsidRPr="00461890" w:rsidRDefault="00B820EA" w:rsidP="00B820EA">
      <w:pPr>
        <w:autoSpaceDE w:val="0"/>
        <w:autoSpaceDN w:val="0"/>
        <w:adjustRightInd w:val="0"/>
        <w:spacing w:after="120" w:line="276" w:lineRule="auto"/>
        <w:jc w:val="both"/>
        <w:rPr>
          <w:rFonts w:ascii="Arial" w:eastAsia="Times New Roman" w:hAnsi="Arial" w:cs="Arial"/>
          <w:sz w:val="24"/>
          <w:szCs w:val="24"/>
          <w:lang w:eastAsia="en-GB"/>
        </w:rPr>
      </w:pPr>
    </w:p>
    <w:p w14:paraId="4AE4F809" w14:textId="77777777" w:rsidR="00B820EA" w:rsidRDefault="00B820EA" w:rsidP="00B820EA">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 (nude and semi-nude images including AI Generated)</w:t>
      </w:r>
      <w:r w:rsidRPr="0003108D">
        <w:rPr>
          <w:rFonts w:ascii="Arial" w:eastAsia="Times New Roman" w:hAnsi="Arial" w:cs="Arial"/>
          <w:b/>
          <w:sz w:val="28"/>
          <w:szCs w:val="28"/>
          <w:lang w:eastAsia="en-GB"/>
        </w:rPr>
        <w:t xml:space="preserve"> </w:t>
      </w:r>
    </w:p>
    <w:p w14:paraId="4D0C4BA2" w14:textId="77777777" w:rsidR="00B820EA" w:rsidRDefault="00B820EA" w:rsidP="00B820EA">
      <w:pPr>
        <w:autoSpaceDE w:val="0"/>
        <w:autoSpaceDN w:val="0"/>
        <w:adjustRightInd w:val="0"/>
        <w:spacing w:after="0" w:line="276" w:lineRule="auto"/>
        <w:rPr>
          <w:rFonts w:ascii="Arial" w:eastAsia="Times New Roman" w:hAnsi="Arial" w:cs="Arial"/>
          <w:b/>
          <w:sz w:val="28"/>
          <w:szCs w:val="28"/>
          <w:lang w:eastAsia="en-GB"/>
        </w:rPr>
      </w:pPr>
    </w:p>
    <w:p w14:paraId="6BBE61F0" w14:textId="77777777" w:rsidR="00B820EA" w:rsidRDefault="00B820EA" w:rsidP="00B820EA">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Pr>
          <w:rFonts w:ascii="Arial" w:eastAsia="Times New Roman" w:hAnsi="Arial" w:cs="Arial"/>
          <w:bCs/>
          <w:sz w:val="24"/>
          <w:szCs w:val="24"/>
          <w:lang w:eastAsia="en-GB"/>
        </w:rPr>
        <w:t xml:space="preserve"> </w:t>
      </w:r>
      <w:r w:rsidRPr="00CB27D7">
        <w:rPr>
          <w:rFonts w:ascii="Arial" w:eastAsia="Times New Roman" w:hAnsi="Arial" w:cs="Arial"/>
          <w:bCs/>
          <w:sz w:val="24"/>
          <w:szCs w:val="24"/>
          <w:lang w:eastAsia="en-GB"/>
        </w:rPr>
        <w:t>intelligence, including what are sometimes described as ‘deepfakes’ or ‘deep nudes’.</w:t>
      </w:r>
      <w:r>
        <w:rPr>
          <w:rFonts w:ascii="Arial" w:eastAsia="Times New Roman" w:hAnsi="Arial" w:cs="Arial"/>
          <w:bCs/>
          <w:sz w:val="24"/>
          <w:szCs w:val="24"/>
          <w:lang w:eastAsia="en-GB"/>
        </w:rPr>
        <w:t>’’</w:t>
      </w:r>
    </w:p>
    <w:p w14:paraId="01C01719" w14:textId="77777777" w:rsidR="00B820EA" w:rsidRPr="00234519" w:rsidRDefault="00B820EA" w:rsidP="00B820EA">
      <w:pPr>
        <w:autoSpaceDE w:val="0"/>
        <w:autoSpaceDN w:val="0"/>
        <w:adjustRightInd w:val="0"/>
        <w:spacing w:after="0" w:line="276" w:lineRule="auto"/>
        <w:jc w:val="both"/>
        <w:rPr>
          <w:rFonts w:ascii="Arial" w:eastAsia="Times New Roman" w:hAnsi="Arial" w:cs="Arial"/>
          <w:bCs/>
          <w:sz w:val="24"/>
          <w:szCs w:val="24"/>
          <w:lang w:eastAsia="en-GB"/>
        </w:rPr>
      </w:pPr>
    </w:p>
    <w:p w14:paraId="4142C491" w14:textId="77777777" w:rsidR="00B820EA" w:rsidRPr="00CB27D7" w:rsidRDefault="00B820EA" w:rsidP="00B820EA">
      <w:pPr>
        <w:jc w:val="both"/>
        <w:rPr>
          <w:rFonts w:ascii="Arial" w:hAnsi="Arial" w:cs="Arial"/>
          <w:sz w:val="24"/>
          <w:szCs w:val="24"/>
        </w:rPr>
      </w:pPr>
      <w:r>
        <w:rPr>
          <w:rFonts w:ascii="Arial" w:hAnsi="Arial" w:cs="Arial"/>
          <w:sz w:val="24"/>
          <w:szCs w:val="24"/>
        </w:rPr>
        <w:t>Our school</w:t>
      </w:r>
      <w:r w:rsidRPr="005F54C1">
        <w:rPr>
          <w:rFonts w:ascii="Arial" w:hAnsi="Arial" w:cs="Arial"/>
          <w:sz w:val="24"/>
          <w:szCs w:val="24"/>
        </w:rPr>
        <w:t xml:space="preserve"> recognises that incidents involving nudes and semi-</w:t>
      </w:r>
      <w:proofErr w:type="gramStart"/>
      <w:r w:rsidRPr="005F54C1">
        <w:rPr>
          <w:rFonts w:ascii="Arial" w:hAnsi="Arial" w:cs="Arial"/>
          <w:sz w:val="24"/>
          <w:szCs w:val="24"/>
        </w:rPr>
        <w:t>nudes</w:t>
      </w:r>
      <w:proofErr w:type="gramEnd"/>
      <w:r w:rsidRPr="005F54C1">
        <w:rPr>
          <w:rFonts w:ascii="Arial" w:hAnsi="Arial" w:cs="Arial"/>
          <w:sz w:val="24"/>
          <w:szCs w:val="24"/>
        </w:rPr>
        <w:t xml:space="preserve"> </w:t>
      </w:r>
      <w:r>
        <w:rPr>
          <w:rFonts w:ascii="Arial" w:hAnsi="Arial" w:cs="Arial"/>
          <w:sz w:val="24"/>
          <w:szCs w:val="24"/>
        </w:rPr>
        <w:t xml:space="preserve">images </w:t>
      </w:r>
      <w:r w:rsidRPr="005F54C1">
        <w:rPr>
          <w:rFonts w:ascii="Arial" w:hAnsi="Arial" w:cs="Arial"/>
          <w:sz w:val="24"/>
          <w:szCs w:val="24"/>
        </w:rPr>
        <w:t>can occur among children. These incidents may be consensual or non-consensual and can have serious safeguarding implications.</w:t>
      </w:r>
    </w:p>
    <w:p w14:paraId="397BC825" w14:textId="77777777" w:rsidR="00B820EA" w:rsidRPr="00B26E11" w:rsidRDefault="00B820EA" w:rsidP="00B820EA">
      <w:pPr>
        <w:jc w:val="both"/>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8" w:history="1">
        <w:r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5CB9F946" w14:textId="77777777" w:rsidR="00B820EA" w:rsidRPr="002375DC" w:rsidRDefault="00B820EA" w:rsidP="00B820EA">
      <w:pPr>
        <w:jc w:val="both"/>
        <w:rPr>
          <w:rFonts w:ascii="Arial" w:hAnsi="Arial" w:cs="Arial"/>
          <w:sz w:val="24"/>
          <w:szCs w:val="24"/>
        </w:rPr>
      </w:pPr>
      <w:r w:rsidRPr="002375DC">
        <w:rPr>
          <w:rFonts w:ascii="Arial" w:hAnsi="Arial" w:cs="Arial"/>
          <w:sz w:val="24"/>
          <w:szCs w:val="24"/>
        </w:rPr>
        <w:t>This guidance outlines how to respond to incidents, including:</w:t>
      </w:r>
    </w:p>
    <w:p w14:paraId="659CD75B" w14:textId="77777777" w:rsidR="00B820EA" w:rsidRPr="002375DC" w:rsidRDefault="00B820EA" w:rsidP="00B820EA">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4CFEB199" w14:textId="77777777" w:rsidR="00B820EA" w:rsidRPr="002375DC" w:rsidRDefault="00B820EA" w:rsidP="00B820EA">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61F017DE" w14:textId="77777777" w:rsidR="00B820EA" w:rsidRPr="002375DC" w:rsidRDefault="00B820EA" w:rsidP="00B820EA">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52D07EF5" w14:textId="77777777" w:rsidR="00B820EA" w:rsidRPr="002375DC" w:rsidRDefault="00B820EA" w:rsidP="00B820EA">
      <w:pPr>
        <w:pStyle w:val="ListBullet"/>
        <w:jc w:val="both"/>
        <w:rPr>
          <w:rFonts w:ascii="Arial" w:hAnsi="Arial" w:cs="Arial"/>
          <w:sz w:val="24"/>
          <w:szCs w:val="24"/>
        </w:rPr>
      </w:pPr>
      <w:r w:rsidRPr="002375DC">
        <w:rPr>
          <w:rFonts w:ascii="Arial" w:hAnsi="Arial" w:cs="Arial"/>
          <w:sz w:val="24"/>
          <w:szCs w:val="24"/>
        </w:rPr>
        <w:lastRenderedPageBreak/>
        <w:t>Working with parents, carers, and external agencies.</w:t>
      </w:r>
    </w:p>
    <w:p w14:paraId="23A358A5" w14:textId="77777777" w:rsidR="00B820EA" w:rsidRPr="002375DC" w:rsidRDefault="00B820EA" w:rsidP="00B820EA">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4C8C6B09" w14:textId="77777777" w:rsidR="00B820EA" w:rsidRPr="002375DC" w:rsidRDefault="00B820EA" w:rsidP="00B820EA">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1F321D8" w14:textId="77777777" w:rsidR="00B820EA" w:rsidRDefault="00B820EA" w:rsidP="00B820EA">
      <w:pPr>
        <w:spacing w:after="0" w:line="276" w:lineRule="auto"/>
        <w:contextualSpacing/>
        <w:jc w:val="both"/>
        <w:rPr>
          <w:rFonts w:ascii="Arial" w:eastAsia="Times New Roman" w:hAnsi="Arial" w:cs="Arial"/>
          <w:b/>
          <w:sz w:val="28"/>
          <w:szCs w:val="28"/>
          <w:lang w:eastAsia="en-GB"/>
        </w:rPr>
      </w:pPr>
    </w:p>
    <w:p w14:paraId="276632B0" w14:textId="77777777" w:rsidR="00B820EA" w:rsidRPr="002375DC" w:rsidRDefault="00B820EA" w:rsidP="00B820EA">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16B34DE6" w14:textId="77777777" w:rsidR="00B820EA" w:rsidRPr="00851F0C"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w:t>
      </w:r>
      <w:r w:rsidRPr="00461890">
        <w:rPr>
          <w:rFonts w:ascii="Arial" w:eastAsia="Times New Roman" w:hAnsi="Arial" w:cs="Arial"/>
          <w:sz w:val="24"/>
          <w:szCs w:val="24"/>
          <w:lang w:eastAsia="en-GB"/>
        </w:rPr>
        <w:t xml:space="preserve">chool recognises that safeguarding incidents and/or behaviours can be associated </w:t>
      </w:r>
      <w:r>
        <w:rPr>
          <w:rFonts w:ascii="Arial" w:eastAsia="Times New Roman" w:hAnsi="Arial" w:cs="Arial"/>
          <w:sz w:val="24"/>
          <w:szCs w:val="24"/>
          <w:lang w:eastAsia="en-GB"/>
        </w:rPr>
        <w:t xml:space="preserve">with risk of or actual harm attached to not only home and family, but to peer groups, </w:t>
      </w:r>
      <w:r w:rsidRPr="00461890">
        <w:rPr>
          <w:rFonts w:ascii="Arial" w:eastAsia="Times New Roman" w:hAnsi="Arial" w:cs="Arial"/>
          <w:sz w:val="24"/>
          <w:szCs w:val="24"/>
          <w:lang w:eastAsia="en-GB"/>
        </w:rPr>
        <w:t>school</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online and the community. </w:t>
      </w:r>
      <w:r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Pr>
          <w:rFonts w:ascii="Arial" w:eastAsia="Times New Roman" w:hAnsi="Arial" w:cs="Arial"/>
          <w:sz w:val="24"/>
          <w:szCs w:val="24"/>
          <w:lang w:eastAsia="en-GB"/>
        </w:rPr>
        <w:t>simply means assessing the concerns for a child with a wider contextual focus and identifying in which sphere(s) the risk is attached to and where harm may or already has taken place in order to best support the child and decrease the risk of further harm to them and/or others</w:t>
      </w:r>
      <w:r w:rsidRPr="00461890">
        <w:rPr>
          <w:rFonts w:ascii="Arial" w:eastAsia="Times New Roman" w:hAnsi="Arial" w:cs="Arial"/>
          <w:sz w:val="24"/>
          <w:szCs w:val="24"/>
          <w:lang w:eastAsia="en-GB"/>
        </w:rPr>
        <w:t xml:space="preserve">. </w:t>
      </w:r>
    </w:p>
    <w:p w14:paraId="77C040BA" w14:textId="77777777" w:rsidR="00B820EA" w:rsidRPr="00E237D2" w:rsidRDefault="00B820EA" w:rsidP="00B820EA">
      <w:pPr>
        <w:spacing w:before="100" w:beforeAutospacing="1" w:after="100" w:afterAutospacing="1"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2580070C" w14:textId="77777777" w:rsidR="00B820EA" w:rsidRDefault="00B820EA" w:rsidP="00B820EA">
      <w:pPr>
        <w:autoSpaceDE w:val="0"/>
        <w:autoSpaceDN w:val="0"/>
        <w:adjustRightInd w:val="0"/>
        <w:spacing w:after="0" w:line="276" w:lineRule="auto"/>
        <w:jc w:val="both"/>
        <w:rPr>
          <w:rFonts w:ascii="Arial" w:eastAsia="Times New Roman" w:hAnsi="Arial" w:cs="Arial"/>
          <w:b/>
          <w:sz w:val="24"/>
          <w:szCs w:val="24"/>
          <w:lang w:eastAsia="en-GB"/>
        </w:rPr>
      </w:pPr>
    </w:p>
    <w:p w14:paraId="3B9B2B5B" w14:textId="77777777" w:rsidR="00B820EA" w:rsidRDefault="00B820EA" w:rsidP="00B820EA">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ADB0D49"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50999172"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2E6D99C8"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3DB15F8E"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58AB9284"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4920BA2E"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07934397"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3794B945"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Pr="00701AFE">
        <w:t xml:space="preserve"> </w:t>
      </w:r>
      <w:r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5F94557F" w14:textId="77777777" w:rsidR="00B820EA" w:rsidRPr="00B13A2D" w:rsidRDefault="00B820EA" w:rsidP="00B820EA">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58A0C346" w14:textId="77777777" w:rsidR="00B820EA" w:rsidRPr="00B13A2D" w:rsidRDefault="00B820EA" w:rsidP="00B820EA">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lastRenderedPageBreak/>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2A7041FA" w14:textId="77777777" w:rsidR="00B820EA" w:rsidRPr="00B13A2D" w:rsidRDefault="00B820EA" w:rsidP="00B820EA">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Controlling behaviour</w:t>
      </w:r>
      <w:r w:rsidRPr="00B13A2D">
        <w:rPr>
          <w:rFonts w:ascii="Arial" w:eastAsia="Times New Roman" w:hAnsi="Arial" w:cs="Arial"/>
          <w:color w:val="000000"/>
          <w:sz w:val="24"/>
          <w:szCs w:val="24"/>
          <w:lang w:eastAsia="en-GB"/>
        </w:rPr>
        <w:t>: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2F9FDCBA" w14:textId="77777777" w:rsidR="00B820EA" w:rsidRPr="00B13A2D" w:rsidRDefault="00B820EA" w:rsidP="00B820EA">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Coercive behaviour</w:t>
      </w:r>
      <w:r w:rsidRPr="00B13A2D">
        <w:rPr>
          <w:rFonts w:ascii="Arial" w:eastAsia="Times New Roman" w:hAnsi="Arial" w:cs="Arial"/>
          <w:color w:val="000000"/>
          <w:sz w:val="24"/>
          <w:szCs w:val="24"/>
          <w:lang w:eastAsia="en-GB"/>
        </w:rPr>
        <w:t>: an act or a pattern of acts of assault, threats, humiliation and intimidation or other abuse that is used to harm, punish, or frighten their victim.</w:t>
      </w:r>
    </w:p>
    <w:p w14:paraId="22E39B4C"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concern,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10C97047" w14:textId="77777777" w:rsidR="00B820EA" w:rsidRPr="00461890"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ascii="Arial" w:eastAsia="Times New Roman" w:hAnsi="Arial" w:cs="Arial"/>
          <w:sz w:val="24"/>
          <w:szCs w:val="24"/>
          <w:lang w:eastAsia="en-GB"/>
        </w:rPr>
        <w:t>victims in their own right, if</w:t>
      </w:r>
      <w:proofErr w:type="gramEnd"/>
      <w:r w:rsidRPr="00226735">
        <w:rPr>
          <w:rFonts w:ascii="Arial" w:eastAsia="Times New Roman" w:hAnsi="Arial" w:cs="Arial"/>
          <w:sz w:val="24"/>
          <w:szCs w:val="24"/>
          <w:lang w:eastAsia="en-GB"/>
        </w:rPr>
        <w:t xml:space="preserve"> they see,</w:t>
      </w:r>
      <w:r w:rsidRPr="0052240F">
        <w:t xml:space="preserve"> </w:t>
      </w:r>
      <w:r w:rsidRPr="0052240F">
        <w:rPr>
          <w:rFonts w:ascii="Arial" w:eastAsia="Times New Roman" w:hAnsi="Arial" w:cs="Arial"/>
          <w:sz w:val="24"/>
          <w:szCs w:val="24"/>
          <w:lang w:eastAsia="en-GB"/>
        </w:rPr>
        <w:t>hear or experience the effects of abuse.</w:t>
      </w:r>
    </w:p>
    <w:bookmarkEnd w:id="1"/>
    <w:p w14:paraId="1AE51A14"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62263347"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Pr>
          <w:rFonts w:ascii="Arial" w:eastAsia="Times New Roman" w:hAnsi="Arial" w:cs="Arial"/>
          <w:sz w:val="24"/>
          <w:szCs w:val="24"/>
          <w:lang w:eastAsia="en-GB"/>
        </w:rPr>
        <w:t>When details are given, t</w:t>
      </w:r>
      <w:r w:rsidRPr="00461890">
        <w:rPr>
          <w:rFonts w:ascii="Arial" w:eastAsia="Times New Roman" w:hAnsi="Arial" w:cs="Arial"/>
          <w:sz w:val="24"/>
          <w:szCs w:val="24"/>
          <w:lang w:eastAsia="en-GB"/>
        </w:rPr>
        <w:t>his will result</w:t>
      </w:r>
      <w:r>
        <w:rPr>
          <w:rFonts w:ascii="Arial" w:eastAsia="Times New Roman" w:hAnsi="Arial" w:cs="Arial"/>
          <w:sz w:val="24"/>
          <w:szCs w:val="24"/>
          <w:lang w:eastAsia="en-GB"/>
        </w:rPr>
        <w:t xml:space="preserve"> in an email notification to the two named contacts in our school (generally the DSL and a Deputy DSL)</w:t>
      </w:r>
      <w:r w:rsidRPr="00461890">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Pr>
          <w:rFonts w:ascii="Arial" w:hAnsi="Arial" w:cs="Arial"/>
          <w:iCs/>
          <w:sz w:val="24"/>
          <w:szCs w:val="24"/>
        </w:rPr>
        <w:t xml:space="preserve">We will </w:t>
      </w:r>
      <w:r w:rsidRPr="007C12F7">
        <w:rPr>
          <w:rFonts w:ascii="Arial" w:hAnsi="Arial" w:cs="Arial"/>
          <w:iCs/>
          <w:sz w:val="24"/>
          <w:szCs w:val="24"/>
        </w:rPr>
        <w:t>not</w:t>
      </w:r>
      <w:r>
        <w:rPr>
          <w:rFonts w:ascii="Arial" w:hAnsi="Arial" w:cs="Arial"/>
          <w:iCs/>
          <w:sz w:val="24"/>
          <w:szCs w:val="24"/>
        </w:rPr>
        <w:t xml:space="preserve"> </w:t>
      </w:r>
      <w:r w:rsidRPr="007C12F7">
        <w:rPr>
          <w:rFonts w:ascii="Arial" w:hAnsi="Arial" w:cs="Arial"/>
          <w:iCs/>
          <w:sz w:val="24"/>
          <w:szCs w:val="24"/>
        </w:rPr>
        <w:t>discuss the domestic abuse no</w:t>
      </w:r>
      <w:r>
        <w:rPr>
          <w:rFonts w:ascii="Arial" w:hAnsi="Arial" w:cs="Arial"/>
          <w:iCs/>
          <w:sz w:val="24"/>
          <w:szCs w:val="24"/>
        </w:rPr>
        <w:t>tification with the parent(s)/carer(s)/other family members</w:t>
      </w:r>
      <w:r w:rsidRPr="007C12F7">
        <w:rPr>
          <w:rFonts w:ascii="Arial" w:hAnsi="Arial" w:cs="Arial"/>
          <w:iCs/>
          <w:sz w:val="24"/>
          <w:szCs w:val="24"/>
        </w:rPr>
        <w:t>. Notification</w:t>
      </w:r>
      <w:r>
        <w:rPr>
          <w:rFonts w:ascii="Arial" w:hAnsi="Arial" w:cs="Arial"/>
          <w:iCs/>
          <w:sz w:val="24"/>
          <w:szCs w:val="24"/>
        </w:rPr>
        <w:t>s are</w:t>
      </w:r>
      <w:r w:rsidRPr="007C12F7">
        <w:rPr>
          <w:rFonts w:ascii="Arial" w:hAnsi="Arial" w:cs="Arial"/>
          <w:iCs/>
          <w:sz w:val="24"/>
          <w:szCs w:val="24"/>
        </w:rPr>
        <w:t xml:space="preserve"> </w:t>
      </w:r>
      <w:r>
        <w:rPr>
          <w:rFonts w:ascii="Arial" w:hAnsi="Arial" w:cs="Arial"/>
          <w:iCs/>
          <w:sz w:val="24"/>
          <w:szCs w:val="24"/>
        </w:rPr>
        <w:t xml:space="preserve">intended to provide information </w:t>
      </w:r>
      <w:r w:rsidRPr="007C12F7">
        <w:rPr>
          <w:rFonts w:ascii="Arial" w:hAnsi="Arial" w:cs="Arial"/>
          <w:iCs/>
          <w:sz w:val="24"/>
          <w:szCs w:val="24"/>
        </w:rPr>
        <w:t xml:space="preserve">about the child </w:t>
      </w:r>
      <w:r>
        <w:rPr>
          <w:rFonts w:ascii="Arial" w:hAnsi="Arial" w:cs="Arial"/>
          <w:iCs/>
          <w:sz w:val="24"/>
          <w:szCs w:val="24"/>
        </w:rPr>
        <w:t xml:space="preserve">to </w:t>
      </w:r>
      <w:r w:rsidRPr="007C12F7">
        <w:rPr>
          <w:rFonts w:ascii="Arial" w:hAnsi="Arial" w:cs="Arial"/>
          <w:iCs/>
          <w:sz w:val="24"/>
          <w:szCs w:val="24"/>
        </w:rPr>
        <w:t>school</w:t>
      </w:r>
      <w:r>
        <w:rPr>
          <w:rFonts w:ascii="Arial" w:hAnsi="Arial" w:cs="Arial"/>
          <w:iCs/>
          <w:sz w:val="24"/>
          <w:szCs w:val="24"/>
        </w:rPr>
        <w:t xml:space="preserve"> for the</w:t>
      </w:r>
      <w:r w:rsidRPr="007C12F7">
        <w:rPr>
          <w:rFonts w:ascii="Arial" w:hAnsi="Arial" w:cs="Arial"/>
          <w:iCs/>
          <w:sz w:val="24"/>
          <w:szCs w:val="24"/>
        </w:rPr>
        <w:t xml:space="preserve"> following contact/day</w:t>
      </w:r>
      <w:r>
        <w:rPr>
          <w:rFonts w:ascii="Arial" w:hAnsi="Arial" w:cs="Arial"/>
          <w:iCs/>
          <w:sz w:val="24"/>
          <w:szCs w:val="24"/>
        </w:rPr>
        <w:t xml:space="preserve"> so additional consideration/support can be given as required</w:t>
      </w:r>
      <w:r w:rsidRPr="007C12F7">
        <w:rPr>
          <w:rFonts w:ascii="Arial" w:hAnsi="Arial" w:cs="Arial"/>
          <w:iCs/>
          <w:sz w:val="24"/>
          <w:szCs w:val="24"/>
        </w:rPr>
        <w:t>. The information is limited and therefore does not safe</w:t>
      </w:r>
      <w:r>
        <w:rPr>
          <w:rFonts w:ascii="Arial" w:hAnsi="Arial" w:cs="Arial"/>
          <w:iCs/>
          <w:sz w:val="24"/>
          <w:szCs w:val="24"/>
        </w:rPr>
        <w:t xml:space="preserve">ly allow any such discussion, and </w:t>
      </w:r>
      <w:r w:rsidRPr="007C12F7">
        <w:rPr>
          <w:rFonts w:ascii="Arial" w:hAnsi="Arial" w:cs="Arial"/>
          <w:iCs/>
          <w:sz w:val="24"/>
          <w:szCs w:val="24"/>
        </w:rPr>
        <w:t>we could</w:t>
      </w:r>
      <w:r>
        <w:rPr>
          <w:rFonts w:ascii="Arial" w:hAnsi="Arial" w:cs="Arial"/>
          <w:iCs/>
          <w:sz w:val="24"/>
          <w:szCs w:val="24"/>
        </w:rPr>
        <w:t xml:space="preserve"> increase the risk by discussing with</w:t>
      </w:r>
      <w:r w:rsidRPr="007C12F7">
        <w:rPr>
          <w:rFonts w:ascii="Arial" w:hAnsi="Arial" w:cs="Arial"/>
          <w:iCs/>
          <w:sz w:val="24"/>
          <w:szCs w:val="24"/>
        </w:rPr>
        <w:t xml:space="preserve"> the child, or parents</w:t>
      </w:r>
      <w:r>
        <w:rPr>
          <w:rFonts w:ascii="Arial" w:hAnsi="Arial" w:cs="Arial"/>
          <w:iCs/>
          <w:sz w:val="24"/>
          <w:szCs w:val="24"/>
        </w:rPr>
        <w:t>/carers</w:t>
      </w:r>
      <w:r w:rsidRPr="007C12F7">
        <w:rPr>
          <w:rFonts w:ascii="Arial" w:hAnsi="Arial" w:cs="Arial"/>
          <w:iCs/>
          <w:sz w:val="24"/>
          <w:szCs w:val="24"/>
        </w:rPr>
        <w:t xml:space="preserve"> of the child</w:t>
      </w:r>
      <w:r>
        <w:rPr>
          <w:rFonts w:ascii="Arial" w:hAnsi="Arial" w:cs="Arial"/>
          <w:sz w:val="24"/>
          <w:szCs w:val="24"/>
        </w:rPr>
        <w:t>. We will however talk to parents/carers about the situation should they wish to raise this with the school.</w:t>
      </w:r>
      <w:r>
        <w:rPr>
          <w:rFonts w:ascii="Arial" w:eastAsia="Times New Roman" w:hAnsi="Arial" w:cs="Arial"/>
          <w:sz w:val="24"/>
          <w:szCs w:val="24"/>
          <w:lang w:eastAsia="en-GB"/>
        </w:rPr>
        <w:t xml:space="preserve"> </w:t>
      </w:r>
    </w:p>
    <w:p w14:paraId="6E8A059B" w14:textId="77777777" w:rsidR="00B820EA" w:rsidRPr="00461890"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Staff who receive Operation Encompass notifications and other identified staff will receive training on the Operation Encompass process. </w:t>
      </w:r>
      <w:r w:rsidRPr="00461890">
        <w:rPr>
          <w:rFonts w:ascii="Arial" w:eastAsia="Times New Roman" w:hAnsi="Arial" w:cs="Arial"/>
          <w:sz w:val="24"/>
          <w:szCs w:val="24"/>
          <w:lang w:eastAsia="en-GB"/>
        </w:rPr>
        <w:t xml:space="preserve">If we are unsure whether our concerns need to be reported </w:t>
      </w:r>
      <w:r>
        <w:rPr>
          <w:rFonts w:ascii="Arial" w:eastAsia="Times New Roman" w:hAnsi="Arial" w:cs="Arial"/>
          <w:sz w:val="24"/>
          <w:szCs w:val="24"/>
          <w:lang w:eastAsia="en-GB"/>
        </w:rPr>
        <w:t>via the Customer Service Centre, we will contact them on</w:t>
      </w:r>
      <w:r w:rsidRPr="00461890">
        <w:rPr>
          <w:rFonts w:ascii="Arial" w:eastAsia="Times New Roman" w:hAnsi="Arial" w:cs="Arial"/>
          <w:sz w:val="24"/>
          <w:szCs w:val="24"/>
          <w:lang w:eastAsia="en-GB"/>
        </w:rPr>
        <w:t xml:space="preserve"> 01522 78211</w:t>
      </w:r>
      <w:r>
        <w:rPr>
          <w:rFonts w:ascii="Arial" w:eastAsia="Times New Roman" w:hAnsi="Arial" w:cs="Arial"/>
          <w:sz w:val="24"/>
          <w:szCs w:val="24"/>
          <w:lang w:eastAsia="en-GB"/>
        </w:rPr>
        <w:t>1.</w:t>
      </w:r>
      <w:r w:rsidRPr="00461890">
        <w:rPr>
          <w:rFonts w:ascii="Arial" w:eastAsia="Times New Roman" w:hAnsi="Arial" w:cs="Arial"/>
          <w:sz w:val="24"/>
          <w:szCs w:val="24"/>
          <w:lang w:eastAsia="en-GB"/>
        </w:rPr>
        <w:t> If we notify the parent</w:t>
      </w:r>
      <w:r>
        <w:rPr>
          <w:rFonts w:ascii="Arial" w:eastAsia="Times New Roman" w:hAnsi="Arial" w:cs="Arial"/>
          <w:sz w:val="24"/>
          <w:szCs w:val="24"/>
          <w:lang w:eastAsia="en-GB"/>
        </w:rPr>
        <w:t>(</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)/carer(s)</w:t>
      </w:r>
      <w:r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Pr>
          <w:rFonts w:ascii="Arial" w:eastAsia="Times New Roman" w:hAnsi="Arial" w:cs="Arial"/>
          <w:sz w:val="24"/>
          <w:szCs w:val="24"/>
          <w:lang w:eastAsia="en-GB"/>
        </w:rPr>
        <w:t>(</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)/carer(s)</w:t>
      </w:r>
      <w:r w:rsidRPr="00461890">
        <w:rPr>
          <w:rFonts w:ascii="Arial" w:eastAsia="Times New Roman" w:hAnsi="Arial" w:cs="Arial"/>
          <w:sz w:val="24"/>
          <w:szCs w:val="24"/>
          <w:lang w:eastAsia="en-GB"/>
        </w:rPr>
        <w:t>, a hypothetical consultation will be held, and the social worker will only have the information available during the discussion.    </w:t>
      </w:r>
    </w:p>
    <w:p w14:paraId="4005EAD8" w14:textId="77777777" w:rsidR="00B820EA" w:rsidRPr="00461890"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Pr>
          <w:rFonts w:ascii="Arial" w:eastAsia="Times New Roman" w:hAnsi="Arial" w:cs="Arial"/>
          <w:bCs/>
          <w:sz w:val="24"/>
          <w:szCs w:val="24"/>
          <w:lang w:eastAsia="en-GB"/>
        </w:rPr>
        <w:t xml:space="preserve">port this to the relevant Operation Encompass team to ensure the correct education setting can be sought to be sent the referral. </w:t>
      </w:r>
    </w:p>
    <w:p w14:paraId="3E0F2AB9" w14:textId="77777777" w:rsidR="00B820EA"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66E6D545" w14:textId="77777777" w:rsidR="00B820EA" w:rsidRPr="00661550" w:rsidRDefault="00B820EA" w:rsidP="00B820EA">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children,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40909EA5" w14:textId="77777777" w:rsidR="00B820EA" w:rsidRDefault="00B820EA" w:rsidP="00B820EA">
      <w:pPr>
        <w:spacing w:before="100" w:beforeAutospacing="1" w:after="100" w:afterAutospacing="1" w:line="276" w:lineRule="auto"/>
        <w:jc w:val="both"/>
        <w:rPr>
          <w:rFonts w:ascii="Arial" w:eastAsia="Times New Roman" w:hAnsi="Arial" w:cs="Arial"/>
          <w:b/>
          <w:sz w:val="28"/>
          <w:szCs w:val="28"/>
          <w:lang w:eastAsia="en-GB"/>
        </w:rPr>
      </w:pPr>
    </w:p>
    <w:p w14:paraId="0722ECF9" w14:textId="77777777" w:rsidR="00B820EA" w:rsidRDefault="00B820EA" w:rsidP="00B820EA">
      <w:pPr>
        <w:spacing w:before="100" w:beforeAutospacing="1" w:after="100" w:afterAutospacing="1" w:line="276" w:lineRule="auto"/>
        <w:jc w:val="both"/>
        <w:rPr>
          <w:rFonts w:ascii="Arial" w:eastAsia="Times New Roman" w:hAnsi="Arial" w:cs="Arial"/>
          <w:b/>
          <w:sz w:val="28"/>
          <w:szCs w:val="28"/>
          <w:lang w:eastAsia="en-GB"/>
        </w:rPr>
      </w:pPr>
    </w:p>
    <w:p w14:paraId="61E9B571"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t>Female Genital Mutilation/FGM</w:t>
      </w:r>
    </w:p>
    <w:p w14:paraId="5DE2979A" w14:textId="77777777" w:rsidR="00B820EA" w:rsidRPr="00461890"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58DEC9D5"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75F1D6E1" w14:textId="77777777" w:rsidR="00B820EA" w:rsidRPr="00610B22" w:rsidRDefault="00B820EA" w:rsidP="00B820EA">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lastRenderedPageBreak/>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0"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1"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9CD6229"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Pr>
          <w:rFonts w:ascii="Arial" w:eastAsia="Times New Roman" w:hAnsi="Arial" w:cs="Arial"/>
          <w:sz w:val="24"/>
          <w:szCs w:val="24"/>
          <w:lang w:eastAsia="en-GB"/>
        </w:rPr>
        <w:t xml:space="preserve">Lincolnshire Children’s Social Care Teams </w:t>
      </w:r>
      <w:r w:rsidRPr="00461890">
        <w:rPr>
          <w:rFonts w:ascii="Arial" w:eastAsia="Times New Roman" w:hAnsi="Arial" w:cs="Arial"/>
          <w:sz w:val="24"/>
          <w:szCs w:val="24"/>
          <w:lang w:eastAsia="en-GB"/>
        </w:rPr>
        <w:t xml:space="preserve">as appropriate.  The duty does not apply in relation to at risk or suspected cases.  In these cases, teachers will follow usual safeguarding procedures reporting to DSL.  </w:t>
      </w:r>
    </w:p>
    <w:p w14:paraId="373B9271" w14:textId="77777777" w:rsidR="00B820EA" w:rsidRPr="0029656F" w:rsidRDefault="00B820EA" w:rsidP="00B820EA">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036DC0D6" w14:textId="77777777" w:rsidR="00B820EA" w:rsidRPr="00F86AFE" w:rsidRDefault="00B820EA" w:rsidP="00B820EA">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248B85AB" w14:textId="77777777" w:rsidR="00B820EA" w:rsidRPr="00540A49" w:rsidRDefault="00B820EA" w:rsidP="00B820EA">
      <w:pPr>
        <w:jc w:val="both"/>
        <w:rPr>
          <w:rFonts w:ascii="Arial" w:hAnsi="Arial" w:cs="Arial"/>
          <w:sz w:val="8"/>
          <w:szCs w:val="10"/>
        </w:rPr>
      </w:pPr>
    </w:p>
    <w:p w14:paraId="1793C63E" w14:textId="77777777" w:rsidR="00B820EA" w:rsidRPr="00F86AFE" w:rsidRDefault="00B820EA" w:rsidP="00B820EA">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Pr="00F86AFE">
        <w:rPr>
          <w:rFonts w:ascii="Arial" w:hAnsi="Arial" w:cs="Arial"/>
          <w:sz w:val="24"/>
          <w:szCs w:val="28"/>
        </w:rPr>
        <w:t>whether or not</w:t>
      </w:r>
      <w:proofErr w:type="gramEnd"/>
      <w:r w:rsidRPr="00F86AFE">
        <w:rPr>
          <w:rFonts w:ascii="Arial" w:hAnsi="Arial" w:cs="Arial"/>
          <w:sz w:val="24"/>
          <w:szCs w:val="28"/>
        </w:rPr>
        <w:t xml:space="preserve"> the conduct amounts to violence, threats, any other form of coercion or deception.</w:t>
      </w:r>
    </w:p>
    <w:p w14:paraId="1B28F930" w14:textId="77777777" w:rsidR="00B820EA" w:rsidRPr="00540A49" w:rsidRDefault="00B820EA" w:rsidP="00B820EA">
      <w:pPr>
        <w:jc w:val="both"/>
        <w:rPr>
          <w:rFonts w:ascii="Arial" w:hAnsi="Arial" w:cs="Arial"/>
          <w:sz w:val="12"/>
          <w:szCs w:val="14"/>
        </w:rPr>
      </w:pPr>
    </w:p>
    <w:p w14:paraId="0DEC76EA" w14:textId="77777777" w:rsidR="00B820EA" w:rsidRPr="00F86AFE" w:rsidRDefault="00B820EA" w:rsidP="00B820EA">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439AA5A1" w14:textId="77777777" w:rsidR="00B820EA" w:rsidRPr="00F86AFE" w:rsidRDefault="00B820EA" w:rsidP="00B820EA">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t>We refer to the following national statutory guidance and local policy-</w:t>
      </w:r>
    </w:p>
    <w:p w14:paraId="1ED0FB4A" w14:textId="77777777" w:rsidR="00B820EA" w:rsidRDefault="00B820EA" w:rsidP="00B820EA">
      <w:pPr>
        <w:spacing w:before="100" w:beforeAutospacing="1" w:after="100" w:afterAutospacing="1" w:line="276" w:lineRule="auto"/>
        <w:jc w:val="both"/>
        <w:rPr>
          <w:rFonts w:ascii="Arial" w:eastAsia="Times New Roman" w:hAnsi="Arial" w:cs="Arial"/>
          <w:sz w:val="24"/>
          <w:szCs w:val="24"/>
          <w:lang w:eastAsia="en-GB"/>
        </w:rPr>
      </w:pPr>
      <w:hyperlink r:id="rId62"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52450BA4" w14:textId="77777777" w:rsidR="00B820EA" w:rsidRPr="0053351C" w:rsidRDefault="00B820EA" w:rsidP="00B820EA">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3" w:history="1">
        <w:r w:rsidRPr="0053351C">
          <w:rPr>
            <w:rStyle w:val="Hyperlink"/>
            <w:rFonts w:ascii="Arial" w:hAnsi="Arial" w:cs="Arial"/>
            <w:sz w:val="24"/>
            <w:szCs w:val="24"/>
          </w:rPr>
          <w:t>Forced Marriage</w:t>
        </w:r>
      </w:hyperlink>
    </w:p>
    <w:p w14:paraId="3DDC708A" w14:textId="77777777" w:rsidR="00B820EA" w:rsidRPr="00461890" w:rsidRDefault="00B820EA" w:rsidP="00B820EA">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4CD62F6E" w14:textId="77777777" w:rsidR="00B820EA" w:rsidRPr="00F86AFE" w:rsidRDefault="00B820EA" w:rsidP="00B820EA">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DDSL) is aware of contact details and referral routes into the </w:t>
      </w:r>
      <w:r w:rsidRPr="00F86AFE">
        <w:rPr>
          <w:rFonts w:ascii="Arial" w:hAnsi="Arial" w:cs="Arial"/>
          <w:sz w:val="24"/>
          <w:szCs w:val="28"/>
          <w:lang w:eastAsia="en-GB"/>
        </w:rPr>
        <w:lastRenderedPageBreak/>
        <w:t xml:space="preserve">Lincolnshire Housing Authority so they can raise /progress concerns at the earliest opportunity. We refer to the </w:t>
      </w:r>
      <w:hyperlink r:id="rId64"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4FE66BDF" w14:textId="77777777" w:rsidR="00B820EA" w:rsidRPr="00F86AFE" w:rsidRDefault="00B820EA" w:rsidP="00B820EA">
      <w:pPr>
        <w:jc w:val="both"/>
        <w:rPr>
          <w:rFonts w:ascii="Arial" w:hAnsi="Arial" w:cs="Arial"/>
          <w:sz w:val="24"/>
          <w:szCs w:val="24"/>
          <w:lang w:eastAsia="en-GB"/>
        </w:rPr>
      </w:pPr>
      <w:r w:rsidRPr="00F86AFE">
        <w:rPr>
          <w:rFonts w:ascii="Arial" w:hAnsi="Arial" w:cs="Arial"/>
          <w:sz w:val="24"/>
          <w:szCs w:val="24"/>
          <w:lang w:eastAsia="en-GB"/>
        </w:rPr>
        <w:t>We will follow local guidance from the Lincolnshire Youth Homelessness joint protocol, if support</w:t>
      </w:r>
      <w:r>
        <w:rPr>
          <w:rFonts w:ascii="Arial" w:hAnsi="Arial" w:cs="Arial"/>
          <w:sz w:val="24"/>
          <w:szCs w:val="24"/>
          <w:lang w:eastAsia="en-GB"/>
        </w:rPr>
        <w:t>ing</w:t>
      </w:r>
      <w:r w:rsidRPr="00F86AFE">
        <w:rPr>
          <w:rFonts w:ascii="Arial" w:hAnsi="Arial" w:cs="Arial"/>
          <w:sz w:val="24"/>
          <w:szCs w:val="24"/>
          <w:lang w:eastAsia="en-GB"/>
        </w:rPr>
        <w:t xml:space="preserve"> any case of youth homelessness: </w:t>
      </w:r>
      <w:hyperlink r:id="rId65" w:history="1">
        <w:r w:rsidRPr="00F86AFE">
          <w:rPr>
            <w:rStyle w:val="Hyperlink"/>
            <w:rFonts w:ascii="Arial" w:eastAsia="Times New Roman" w:hAnsi="Arial" w:cs="Arial"/>
            <w:sz w:val="24"/>
            <w:szCs w:val="24"/>
            <w:lang w:eastAsia="en-GB"/>
          </w:rPr>
          <w:t>yth-homelessness.pdf</w:t>
        </w:r>
      </w:hyperlink>
      <w:r w:rsidRPr="00F86AFE">
        <w:rPr>
          <w:rFonts w:ascii="Arial" w:hAnsi="Arial" w:cs="Arial"/>
          <w:sz w:val="24"/>
          <w:szCs w:val="24"/>
          <w:lang w:eastAsia="en-GB"/>
        </w:rPr>
        <w:t>.</w:t>
      </w:r>
    </w:p>
    <w:p w14:paraId="55C52CD7" w14:textId="77777777" w:rsidR="00B820EA" w:rsidRPr="00461890" w:rsidRDefault="00B820EA" w:rsidP="00B820EA">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Pr>
          <w:rFonts w:ascii="Arial" w:eastAsia="Times New Roman" w:hAnsi="Arial" w:cs="Arial"/>
          <w:b/>
          <w:sz w:val="28"/>
          <w:szCs w:val="28"/>
          <w:lang w:eastAsia="en-GB"/>
        </w:rPr>
        <w:t>Abuse</w:t>
      </w:r>
      <w:r w:rsidRPr="00461890">
        <w:rPr>
          <w:rFonts w:ascii="Arial" w:eastAsia="Times New Roman" w:hAnsi="Arial" w:cs="Arial"/>
          <w:b/>
          <w:sz w:val="28"/>
          <w:szCs w:val="28"/>
          <w:lang w:eastAsia="en-GB"/>
        </w:rPr>
        <w:t xml:space="preserve"> (including Female Genital Mutilation and Forced Marriage)</w:t>
      </w:r>
    </w:p>
    <w:p w14:paraId="0856245A" w14:textId="77777777" w:rsidR="00B820EA" w:rsidRPr="007801BA" w:rsidRDefault="00B820EA" w:rsidP="00B820EA">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xml:space="preserve"> or have already suffered HB</w:t>
      </w:r>
      <w:r>
        <w:rPr>
          <w:rFonts w:ascii="Arial" w:eastAsia="Times New Roman" w:hAnsi="Arial" w:cs="Arial"/>
          <w:sz w:val="24"/>
          <w:szCs w:val="24"/>
          <w:lang w:eastAsia="en-GB"/>
        </w:rPr>
        <w:t>A</w:t>
      </w:r>
      <w:r w:rsidRPr="00461890">
        <w:rPr>
          <w:rFonts w:ascii="Arial" w:eastAsia="Times New Roman" w:hAnsi="Arial" w:cs="Arial"/>
          <w:sz w:val="24"/>
          <w:szCs w:val="24"/>
          <w:lang w:eastAsia="en-GB"/>
        </w:rPr>
        <w:t xml:space="preserve"> and understand the duty on them to protect the welfare of these children</w:t>
      </w:r>
      <w:r>
        <w:rPr>
          <w:rFonts w:ascii="Arial" w:eastAsia="Times New Roman" w:hAnsi="Arial" w:cs="Arial"/>
          <w:sz w:val="24"/>
          <w:szCs w:val="24"/>
          <w:lang w:eastAsia="en-GB"/>
        </w:rPr>
        <w:t xml:space="preserve">. We will follow relevant local policies and procedures found within the LSCP Policies and Procedures Manual and Lincolnshire </w:t>
      </w:r>
      <w:r w:rsidRPr="00B62554">
        <w:rPr>
          <w:rFonts w:ascii="Arial" w:eastAsia="Times New Roman" w:hAnsi="Arial" w:cs="Arial"/>
          <w:sz w:val="24"/>
          <w:szCs w:val="24"/>
          <w:lang w:eastAsia="en-GB"/>
        </w:rPr>
        <w:t xml:space="preserve">Domestic Abuse partnership. </w:t>
      </w:r>
    </w:p>
    <w:p w14:paraId="6BBD47EA" w14:textId="77777777" w:rsidR="00B820EA" w:rsidRDefault="00B820EA" w:rsidP="00B820EA">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77CD730" w14:textId="77777777" w:rsidR="00B820EA" w:rsidRDefault="00B820EA" w:rsidP="00B820E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6"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7"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school’s Online Safety policy. </w:t>
      </w:r>
    </w:p>
    <w:p w14:paraId="6B583DF4" w14:textId="77777777" w:rsidR="00B820EA" w:rsidRPr="000C7894" w:rsidRDefault="00B820EA" w:rsidP="00B820E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8"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334D9A99" w14:textId="77777777" w:rsidR="00B820EA" w:rsidRDefault="00B820EA" w:rsidP="00B820E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330BB38" w14:textId="77777777" w:rsidR="00B820EA" w:rsidRPr="00317FF8" w:rsidRDefault="00B820EA" w:rsidP="00B820EA">
      <w:pPr>
        <w:spacing w:line="276" w:lineRule="auto"/>
        <w:rPr>
          <w:rFonts w:ascii="Arial" w:hAnsi="Arial" w:cs="Arial"/>
          <w:sz w:val="32"/>
          <w:szCs w:val="32"/>
        </w:rPr>
      </w:pPr>
      <w:r>
        <w:rPr>
          <w:rFonts w:ascii="Arial" w:hAnsi="Arial" w:cs="Arial"/>
          <w:sz w:val="24"/>
          <w:szCs w:val="28"/>
        </w:rPr>
        <w:t>Our school</w:t>
      </w:r>
      <w:r w:rsidRPr="00317FF8">
        <w:rPr>
          <w:rFonts w:ascii="Arial" w:hAnsi="Arial" w:cs="Arial"/>
          <w:sz w:val="24"/>
          <w:szCs w:val="28"/>
        </w:rPr>
        <w:t xml:space="preserve"> understand safety considerations and legal responsibilities if </w:t>
      </w:r>
      <w:r>
        <w:rPr>
          <w:rFonts w:ascii="Arial" w:hAnsi="Arial" w:cs="Arial"/>
          <w:sz w:val="24"/>
          <w:szCs w:val="28"/>
        </w:rPr>
        <w:t>we</w:t>
      </w:r>
      <w:r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Pr="00317FF8">
        <w:rPr>
          <w:rFonts w:ascii="Arial" w:hAnsi="Arial" w:cs="Arial"/>
          <w:sz w:val="24"/>
          <w:szCs w:val="28"/>
        </w:rPr>
        <w:t xml:space="preserve"> </w:t>
      </w:r>
      <w:hyperlink r:id="rId69" w:history="1">
        <w:r w:rsidRPr="00317FF8">
          <w:rPr>
            <w:rFonts w:ascii="Arial" w:hAnsi="Arial" w:cs="Arial"/>
            <w:color w:val="0000FF"/>
            <w:sz w:val="24"/>
            <w:szCs w:val="28"/>
            <w:u w:val="single"/>
          </w:rPr>
          <w:t>Generative artificial intelligence (AI) in education - GOV.UK</w:t>
        </w:r>
      </w:hyperlink>
    </w:p>
    <w:p w14:paraId="3F8B32CE" w14:textId="77777777" w:rsidR="00B820EA" w:rsidRPr="00335223" w:rsidRDefault="00B820EA" w:rsidP="00B820EA">
      <w:pPr>
        <w:spacing w:line="276" w:lineRule="auto"/>
        <w:jc w:val="both"/>
        <w:rPr>
          <w:rFonts w:ascii="Arial" w:hAnsi="Arial" w:cs="Arial"/>
          <w:sz w:val="24"/>
          <w:szCs w:val="24"/>
        </w:rPr>
      </w:pPr>
      <w:r w:rsidRPr="00335223">
        <w:rPr>
          <w:rFonts w:ascii="Arial" w:hAnsi="Arial" w:cs="Arial"/>
          <w:sz w:val="24"/>
          <w:szCs w:val="24"/>
        </w:rPr>
        <w:lastRenderedPageBreak/>
        <w:t>Our school uses appropriate filtering and monitoring systems to protect pupils from harmful and inappropriate content, while avoiding over-blocking. Systems are reviewed regularly to ensure they remain effective and proportionate.</w:t>
      </w:r>
    </w:p>
    <w:p w14:paraId="5A28CC0C" w14:textId="77777777" w:rsidR="00B820EA" w:rsidRPr="001F122D" w:rsidRDefault="00B820EA" w:rsidP="00B820E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0"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28BF93" w14:textId="77777777" w:rsidR="00B820EA" w:rsidRDefault="00B820EA" w:rsidP="00B820E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384A54BA" w14:textId="77777777" w:rsidR="00B820EA" w:rsidRPr="000647C4" w:rsidRDefault="00B820EA" w:rsidP="00B820EA">
      <w:pPr>
        <w:spacing w:line="276" w:lineRule="auto"/>
        <w:jc w:val="both"/>
        <w:rPr>
          <w:rFonts w:ascii="Arial" w:hAnsi="Arial" w:cs="Arial"/>
          <w:sz w:val="12"/>
          <w:szCs w:val="12"/>
        </w:rPr>
      </w:pPr>
    </w:p>
    <w:p w14:paraId="16A133BF" w14:textId="77777777" w:rsidR="00B820EA" w:rsidRPr="00506515" w:rsidRDefault="00B820EA" w:rsidP="00B820EA">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414AE780" w14:textId="77777777" w:rsidR="00B820EA" w:rsidRPr="000647C4" w:rsidRDefault="00B820EA" w:rsidP="00B820EA">
      <w:pPr>
        <w:autoSpaceDE w:val="0"/>
        <w:autoSpaceDN w:val="0"/>
        <w:adjustRightInd w:val="0"/>
        <w:spacing w:after="0" w:line="276" w:lineRule="auto"/>
        <w:jc w:val="both"/>
        <w:rPr>
          <w:rFonts w:ascii="Arial" w:hAnsi="Arial" w:cs="Arial"/>
          <w:color w:val="000000"/>
          <w:sz w:val="16"/>
          <w:szCs w:val="16"/>
          <w:lang w:eastAsia="en-GB"/>
        </w:rPr>
      </w:pPr>
    </w:p>
    <w:p w14:paraId="719FED6B" w14:textId="77777777" w:rsidR="00B820EA" w:rsidRPr="00506515" w:rsidRDefault="00B820EA" w:rsidP="00B820EA">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w:t>
      </w:r>
      <w:r>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1F640C7F"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5C4029E5"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24941427" w14:textId="77777777" w:rsidR="00B820EA" w:rsidRPr="00506515"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5FD5ED77"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D03CB25" w14:textId="77777777" w:rsidR="00B820EA" w:rsidRPr="00506515"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059506EA" w14:textId="77777777" w:rsidR="00B820EA" w:rsidRPr="00506515"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4136E286" w14:textId="77777777" w:rsidR="00B820EA" w:rsidRDefault="00B820EA" w:rsidP="00B820EA">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19D0C43" w14:textId="77777777" w:rsidR="00B820EA" w:rsidRDefault="00B820EA" w:rsidP="00B820EA">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30EC6186" w14:textId="77777777" w:rsidR="00B820EA" w:rsidRPr="00506515" w:rsidRDefault="00B820EA" w:rsidP="00B820EA">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77661CD4" w14:textId="77777777" w:rsidR="00B820EA" w:rsidRPr="00506515" w:rsidRDefault="00B820EA" w:rsidP="00B820EA">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236CF857" w14:textId="77777777" w:rsidR="00B820EA" w:rsidRDefault="00B820EA" w:rsidP="00B820EA">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267FD6E2" w14:textId="77777777" w:rsidR="00B820EA" w:rsidRPr="00506515" w:rsidRDefault="00B820EA" w:rsidP="00B820EA">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11635533" w14:textId="77777777" w:rsidR="00B820EA" w:rsidRPr="00506515"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2AC848BD"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Pr>
          <w:rFonts w:ascii="Arial" w:hAnsi="Arial" w:cs="Arial"/>
          <w:color w:val="000000"/>
          <w:sz w:val="24"/>
          <w:szCs w:val="24"/>
          <w:lang w:eastAsia="en-GB"/>
        </w:rPr>
        <w:t>nude or semi-nude</w:t>
      </w:r>
      <w:r w:rsidRPr="00506515">
        <w:rPr>
          <w:rFonts w:ascii="Arial" w:hAnsi="Arial" w:cs="Arial"/>
          <w:color w:val="000000"/>
          <w:sz w:val="24"/>
          <w:szCs w:val="24"/>
          <w:lang w:eastAsia="en-GB"/>
        </w:rPr>
        <w:t xml:space="preserve"> images in current circulation were taken by the child themselves or peers. Sex, sexuality, and relationships should be an age-appropriate topic in the home and include what to do if </w:t>
      </w:r>
      <w:r>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At school, children will be taught about healthy relationships and the dangers of nude and semi-nude images and the sharing of these.</w:t>
      </w:r>
    </w:p>
    <w:p w14:paraId="609B51E0" w14:textId="77777777" w:rsidR="00B820EA" w:rsidRPr="0087028D"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41A0E8B3" w14:textId="77777777" w:rsidR="00B820EA" w:rsidRDefault="00B820EA" w:rsidP="00B820EA">
      <w:pPr>
        <w:jc w:val="both"/>
        <w:rPr>
          <w:rFonts w:ascii="Arial" w:hAnsi="Arial" w:cs="Arial"/>
          <w:sz w:val="24"/>
          <w:szCs w:val="24"/>
        </w:rPr>
      </w:pPr>
      <w:r w:rsidRPr="007801BA">
        <w:rPr>
          <w:rFonts w:ascii="Arial" w:hAnsi="Arial" w:cs="Arial"/>
          <w:sz w:val="24"/>
          <w:szCs w:val="24"/>
        </w:rPr>
        <w:t xml:space="preserve">Our school will consider the use of photography and images of children on our website, social media profiles and the public domain. Our school recognise and take seriously the risk of any images posted by the school potentially being used by individuals who wish to create AI generated malicious or abuse images of children. Images will be </w:t>
      </w:r>
      <w:r w:rsidRPr="007801BA">
        <w:rPr>
          <w:rFonts w:ascii="Arial" w:hAnsi="Arial" w:cs="Arial"/>
          <w:sz w:val="24"/>
          <w:szCs w:val="24"/>
        </w:rPr>
        <w:lastRenderedPageBreak/>
        <w:t>carefully selected to ensure that the risk of this is decreased and will follow our own policies to monitor and review this throughout the academic year.</w:t>
      </w:r>
    </w:p>
    <w:p w14:paraId="550BEB33" w14:textId="77777777" w:rsidR="00B820EA" w:rsidRPr="00C8719E" w:rsidRDefault="00B820EA" w:rsidP="00B820EA">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454AEB01" w14:textId="77777777" w:rsidR="00B820EA" w:rsidRPr="00C8719E" w:rsidRDefault="00B820EA" w:rsidP="00B820EA">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66265948" w14:textId="77777777" w:rsidR="00B820EA" w:rsidRPr="00C8719E" w:rsidRDefault="00B820EA" w:rsidP="00B820EA">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Pr>
          <w:rFonts w:ascii="Arial" w:hAnsi="Arial" w:cs="Arial"/>
          <w:sz w:val="24"/>
          <w:szCs w:val="24"/>
        </w:rPr>
        <w:t>key</w:t>
      </w:r>
      <w:r w:rsidRPr="00C8719E">
        <w:rPr>
          <w:rFonts w:ascii="Arial" w:hAnsi="Arial" w:cs="Arial"/>
          <w:sz w:val="24"/>
          <w:szCs w:val="24"/>
        </w:rPr>
        <w:t xml:space="preserve"> professionals in contributing to assessments and interventions. Therefore, the professional who is first made aware of the pregnancy should initiate the pre-birth protocol and complete an Early Help Assessment or make a referral for unborn to Social Care.</w:t>
      </w:r>
    </w:p>
    <w:p w14:paraId="683C09C7" w14:textId="77777777" w:rsidR="00B820EA" w:rsidRDefault="00B820EA" w:rsidP="00B820EA">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Pr>
          <w:rFonts w:ascii="Arial" w:hAnsi="Arial" w:cs="Arial"/>
          <w:sz w:val="24"/>
          <w:szCs w:val="24"/>
        </w:rPr>
        <w:t xml:space="preserve">Family,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w:t>
      </w:r>
    </w:p>
    <w:p w14:paraId="62500356" w14:textId="77777777" w:rsidR="00B820EA" w:rsidRPr="00C8719E" w:rsidRDefault="00B820EA" w:rsidP="00B820EA">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329CF799" w14:textId="77777777" w:rsidR="00B820EA" w:rsidRPr="00C8719E" w:rsidRDefault="00B820EA" w:rsidP="00B820EA">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AD37E00" w14:textId="77777777" w:rsidR="00B820EA" w:rsidRPr="00540A49" w:rsidRDefault="00B820EA" w:rsidP="00B820EA">
      <w:pPr>
        <w:autoSpaceDE w:val="0"/>
        <w:autoSpaceDN w:val="0"/>
        <w:adjustRightInd w:val="0"/>
        <w:spacing w:after="120" w:line="276" w:lineRule="auto"/>
        <w:jc w:val="both"/>
        <w:rPr>
          <w:rFonts w:ascii="Arial" w:hAnsi="Arial" w:cs="Arial"/>
          <w:color w:val="0000FF"/>
          <w:sz w:val="24"/>
          <w:szCs w:val="24"/>
          <w:u w:val="single"/>
        </w:rPr>
      </w:pPr>
      <w:hyperlink r:id="rId71" w:history="1">
        <w:r w:rsidRPr="00F772EA">
          <w:rPr>
            <w:rStyle w:val="Hyperlink"/>
            <w:rFonts w:ascii="Arial" w:hAnsi="Arial" w:cs="Arial"/>
            <w:sz w:val="24"/>
            <w:szCs w:val="24"/>
          </w:rPr>
          <w:t>Pre-Birth Protocol</w:t>
        </w:r>
      </w:hyperlink>
    </w:p>
    <w:p w14:paraId="2E95A28A" w14:textId="77777777" w:rsidR="00B820EA" w:rsidRPr="00461890" w:rsidRDefault="00B820EA" w:rsidP="00B820EA">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3D89481F" w14:textId="77777777" w:rsidR="00B820EA" w:rsidRPr="00461890" w:rsidRDefault="00B820EA" w:rsidP="00B820EA">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56A0ABBF"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alerted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6CE99A19"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fulfil</w:t>
      </w:r>
      <w:r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Pr>
          <w:rFonts w:ascii="Arial" w:eastAsia="Times New Roman" w:hAnsi="Arial" w:cs="Arial"/>
          <w:color w:val="000000"/>
          <w:sz w:val="24"/>
          <w:szCs w:val="24"/>
          <w:lang w:eastAsia="en-GB"/>
        </w:rPr>
        <w:t>more susceptible through vulnerability factors</w:t>
      </w:r>
      <w:r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58C99782"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48C63BC1" w14:textId="77777777" w:rsidR="00B820EA" w:rsidRPr="00461890" w:rsidRDefault="00B820EA" w:rsidP="00B820EA">
      <w:pPr>
        <w:spacing w:after="200" w:line="276" w:lineRule="auto"/>
        <w:jc w:val="both"/>
        <w:rPr>
          <w:rFonts w:cs="Arial"/>
          <w:sz w:val="24"/>
          <w:szCs w:val="24"/>
        </w:rPr>
      </w:pPr>
      <w:r w:rsidRPr="00461890">
        <w:rPr>
          <w:rFonts w:ascii="Arial" w:eastAsia="Times New Roman" w:hAnsi="Arial" w:cs="Arial"/>
          <w:color w:val="000000"/>
          <w:sz w:val="24"/>
          <w:szCs w:val="24"/>
          <w:lang w:eastAsia="en-GB"/>
        </w:rPr>
        <w:lastRenderedPageBreak/>
        <w:t xml:space="preserve">If </w:t>
      </w:r>
      <w:r>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concern,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activity,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Pr>
          <w:rFonts w:ascii="Arial" w:hAnsi="Arial" w:cs="Arial"/>
          <w:sz w:val="24"/>
          <w:szCs w:val="24"/>
        </w:rPr>
        <w:t>k</w:t>
      </w:r>
      <w:r w:rsidRPr="00461890">
        <w:rPr>
          <w:rFonts w:ascii="Arial" w:hAnsi="Arial" w:cs="Arial"/>
          <w:sz w:val="24"/>
          <w:szCs w:val="24"/>
        </w:rPr>
        <w:t xml:space="preserve"> further </w:t>
      </w:r>
      <w:r>
        <w:rPr>
          <w:rFonts w:ascii="Arial" w:hAnsi="Arial" w:cs="Arial"/>
          <w:sz w:val="24"/>
          <w:szCs w:val="24"/>
        </w:rPr>
        <w:t>guidance</w:t>
      </w:r>
      <w:r w:rsidRPr="00461890">
        <w:rPr>
          <w:rFonts w:ascii="Arial" w:hAnsi="Arial" w:cs="Arial"/>
          <w:sz w:val="24"/>
          <w:szCs w:val="24"/>
        </w:rPr>
        <w:t xml:space="preserve">. The Prevent </w:t>
      </w:r>
      <w:r>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Pr>
          <w:rFonts w:ascii="Arial" w:hAnsi="Arial" w:cs="Arial"/>
          <w:sz w:val="24"/>
          <w:szCs w:val="24"/>
        </w:rPr>
        <w:t>,</w:t>
      </w:r>
      <w:r w:rsidRPr="00461890">
        <w:rPr>
          <w:rFonts w:ascii="Arial" w:hAnsi="Arial" w:cs="Arial"/>
          <w:sz w:val="24"/>
          <w:szCs w:val="24"/>
        </w:rPr>
        <w:t xml:space="preserve"> </w:t>
      </w:r>
      <w:hyperlink r:id="rId72"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77EF39AB"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to help build </w:t>
      </w:r>
      <w:r>
        <w:rPr>
          <w:rFonts w:ascii="Arial" w:eastAsia="Times New Roman" w:hAnsi="Arial" w:cs="Arial"/>
          <w:color w:val="000000"/>
          <w:sz w:val="24"/>
          <w:szCs w:val="24"/>
          <w:lang w:eastAsia="en-GB"/>
        </w:rPr>
        <w:t>children's</w:t>
      </w:r>
      <w:r w:rsidRPr="00461890">
        <w:rPr>
          <w:rFonts w:ascii="Arial" w:eastAsia="Times New Roman" w:hAnsi="Arial" w:cs="Arial"/>
          <w:color w:val="000000"/>
          <w:sz w:val="24"/>
          <w:szCs w:val="24"/>
          <w:lang w:eastAsia="en-GB"/>
        </w:rPr>
        <w:t xml:space="preserve"> resilience and enable them to challenge extremist views. School will provide a safe space in which children and staff can understand the risks associated with terrorism and develop the knowledge and skills to be able to challenge extremist arguments. </w:t>
      </w:r>
    </w:p>
    <w:p w14:paraId="2F845E2B"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041D53A5"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using the internet, social media and Gaming. </w:t>
      </w:r>
    </w:p>
    <w:p w14:paraId="741E8102"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5148200A" w14:textId="77777777" w:rsidR="00B820EA" w:rsidRPr="00461890"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3" w:history="1">
        <w:r w:rsidRPr="00461890">
          <w:rPr>
            <w:rFonts w:ascii="Arial" w:eastAsia="Times New Roman" w:hAnsi="Arial" w:cs="Arial"/>
            <w:color w:val="0000FF"/>
            <w:sz w:val="24"/>
            <w:szCs w:val="24"/>
            <w:u w:val="single"/>
            <w:lang w:eastAsia="en-GB"/>
          </w:rPr>
          <w:t>Prevent duty guidance: for England and Wales</w:t>
        </w:r>
      </w:hyperlink>
      <w:r>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Pr>
          <w:rFonts w:ascii="Arial" w:eastAsia="Times New Roman" w:hAnsi="Arial" w:cs="Arial"/>
          <w:color w:val="000000"/>
          <w:sz w:val="24"/>
          <w:szCs w:val="24"/>
          <w:lang w:eastAsia="en-GB"/>
        </w:rPr>
        <w:t xml:space="preserve"> Lincolnshire LSCP document, </w:t>
      </w:r>
      <w:hyperlink r:id="rId74" w:history="1">
        <w:r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701F247" w14:textId="77777777" w:rsidR="00B820EA"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00B8750C" w14:textId="77777777" w:rsidR="00B820EA"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3F6F0C60" w14:textId="77777777" w:rsidR="00B820EA"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223A8F80" w14:textId="77777777" w:rsidR="00B820EA"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3B9FF186" w14:textId="77777777" w:rsidR="00B820EA" w:rsidRDefault="00B820EA" w:rsidP="00B820EA">
      <w:pPr>
        <w:autoSpaceDE w:val="0"/>
        <w:autoSpaceDN w:val="0"/>
        <w:adjustRightInd w:val="0"/>
        <w:spacing w:after="0" w:line="276" w:lineRule="auto"/>
        <w:jc w:val="both"/>
        <w:rPr>
          <w:rFonts w:ascii="Arial" w:eastAsia="Times New Roman" w:hAnsi="Arial" w:cs="Arial"/>
          <w:color w:val="000000"/>
          <w:sz w:val="24"/>
          <w:szCs w:val="24"/>
          <w:lang w:eastAsia="en-GB"/>
        </w:rPr>
      </w:pPr>
    </w:p>
    <w:p w14:paraId="02017B39" w14:textId="77777777" w:rsidR="00B820EA" w:rsidRDefault="00B820EA" w:rsidP="00B820EA">
      <w:pPr>
        <w:autoSpaceDE w:val="0"/>
        <w:autoSpaceDN w:val="0"/>
        <w:adjustRightInd w:val="0"/>
        <w:spacing w:after="0" w:line="240" w:lineRule="auto"/>
        <w:jc w:val="both"/>
        <w:rPr>
          <w:rFonts w:ascii="Arial" w:hAnsi="Arial" w:cs="Arial"/>
          <w:b/>
          <w:color w:val="000000"/>
          <w:sz w:val="28"/>
          <w:szCs w:val="28"/>
          <w:lang w:eastAsia="en-GB"/>
        </w:rPr>
      </w:pPr>
    </w:p>
    <w:p w14:paraId="0DE0EF82" w14:textId="77777777" w:rsidR="00B820EA" w:rsidRPr="00506515" w:rsidRDefault="00B820EA" w:rsidP="00B820EA">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095111BE" w14:textId="77777777" w:rsidR="00B820EA" w:rsidRPr="00037967" w:rsidRDefault="00B820EA" w:rsidP="00B820EA">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06226365" w14:textId="77777777" w:rsidR="00B820EA" w:rsidRPr="00037967" w:rsidRDefault="00B820EA" w:rsidP="00B820EA">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704BC419" w14:textId="77777777" w:rsidR="00B820EA" w:rsidRPr="00037967" w:rsidRDefault="00B820EA" w:rsidP="00B820EA">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25AEEBF1" w14:textId="77777777" w:rsidR="00B820EA" w:rsidRPr="00037967" w:rsidRDefault="00B820EA" w:rsidP="00B820EA">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29E55F1" w14:textId="77777777" w:rsidR="00B820EA" w:rsidRPr="00037967" w:rsidRDefault="00B820EA" w:rsidP="00B820EA">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It is not private fostering when a child is living with a close relative. This includes grandparents, brothers and sisters, aunts and uncles or stepparents</w:t>
      </w:r>
      <w:r w:rsidRPr="00037967">
        <w:rPr>
          <w:rFonts w:ascii="Roboto" w:eastAsia="Times New Roman" w:hAnsi="Roboto"/>
          <w:sz w:val="24"/>
          <w:szCs w:val="24"/>
          <w:lang w:eastAsia="en-GB"/>
        </w:rPr>
        <w:t>.</w:t>
      </w:r>
    </w:p>
    <w:p w14:paraId="4F53CCC6"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We will inform</w:t>
      </w:r>
      <w:r w:rsidRPr="00506515">
        <w:rPr>
          <w:rFonts w:ascii="Arial" w:hAnsi="Arial" w:cs="Arial"/>
          <w:color w:val="000000"/>
          <w:sz w:val="24"/>
          <w:szCs w:val="24"/>
          <w:lang w:eastAsia="en-GB"/>
        </w:rPr>
        <w:t xml:space="preserve"> the local authority about all private fostering situations</w:t>
      </w: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5CE3BA0B" w14:textId="77777777" w:rsidR="00B820EA" w:rsidRPr="00506515"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27652A57"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6F16061F" w14:textId="77777777" w:rsidR="00B820EA" w:rsidRPr="00461890" w:rsidRDefault="00B820EA" w:rsidP="00B820EA">
      <w:pPr>
        <w:autoSpaceDE w:val="0"/>
        <w:autoSpaceDN w:val="0"/>
        <w:adjustRightInd w:val="0"/>
        <w:spacing w:after="0" w:line="276" w:lineRule="auto"/>
        <w:jc w:val="both"/>
        <w:rPr>
          <w:rFonts w:ascii="Arial" w:eastAsia="Times New Roman" w:hAnsi="Arial" w:cs="Arial"/>
          <w:b/>
          <w:sz w:val="28"/>
          <w:szCs w:val="28"/>
          <w:lang w:eastAsia="en-GB"/>
        </w:rPr>
      </w:pPr>
      <w:hyperlink r:id="rId75" w:history="1">
        <w:r w:rsidRPr="00E57435">
          <w:rPr>
            <w:rFonts w:ascii="Arial" w:hAnsi="Arial" w:cs="Arial"/>
            <w:color w:val="0000FF"/>
            <w:sz w:val="24"/>
            <w:szCs w:val="28"/>
            <w:u w:val="single"/>
          </w:rPr>
          <w:t>Private fostering – When you must tell us - Lincolnshire County Council</w:t>
        </w:r>
      </w:hyperlink>
    </w:p>
    <w:p w14:paraId="3AF5CE25"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02F23717" w14:textId="77777777" w:rsidR="00B820EA" w:rsidRDefault="00B820EA" w:rsidP="00B820EA">
      <w:pPr>
        <w:autoSpaceDE w:val="0"/>
        <w:autoSpaceDN w:val="0"/>
        <w:adjustRightInd w:val="0"/>
        <w:spacing w:after="0" w:line="276" w:lineRule="auto"/>
        <w:jc w:val="both"/>
        <w:rPr>
          <w:rFonts w:ascii="Arial" w:eastAsia="Times New Roman" w:hAnsi="Arial" w:cs="Arial"/>
          <w:b/>
          <w:sz w:val="28"/>
          <w:szCs w:val="28"/>
          <w:lang w:eastAsia="en-GB"/>
        </w:rPr>
      </w:pPr>
    </w:p>
    <w:p w14:paraId="21381213" w14:textId="77777777" w:rsidR="00B820EA" w:rsidRPr="00461890" w:rsidRDefault="00B820EA" w:rsidP="00B820EA">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7F1A1687"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26DF2FA8"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harassment, we do so in a context of child-on-child sexual harassment.  Sexual harassment is likely to: violate a child's dignity, and/or make them feel intimidated, degraded, or humiliated and/or create a hostile, offensive or sexualised environment. </w:t>
      </w:r>
    </w:p>
    <w:p w14:paraId="5B340830"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762AF034"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takes all such reports seriously and they will receive the same high standard of care that any other safeguarding concern receives. A multi-agency approach will be undertaken when responding to all such complaints; however,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Pr>
          <w:rFonts w:ascii="Arial" w:eastAsia="Times New Roman" w:hAnsi="Arial" w:cs="Arial"/>
          <w:sz w:val="24"/>
          <w:szCs w:val="24"/>
          <w:lang w:eastAsia="en-GB"/>
        </w:rPr>
        <w:t xml:space="preserve"> an individual who has been reported for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84DE1C4"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0EDB052E"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several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03627B8C"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742A686C"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9F4EAC7" w14:textId="77777777" w:rsidR="00B820EA" w:rsidRDefault="00B820EA" w:rsidP="00B820EA">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and their support and protection</w:t>
      </w:r>
    </w:p>
    <w:p w14:paraId="63DF8B5D" w14:textId="77777777" w:rsidR="00B820EA" w:rsidRDefault="00B820EA" w:rsidP="00B820EA">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any other potential victims </w:t>
      </w:r>
    </w:p>
    <w:p w14:paraId="11F25C09" w14:textId="77777777" w:rsidR="00B820EA" w:rsidRDefault="00B820EA" w:rsidP="00B820EA">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individual reported and,</w:t>
      </w:r>
    </w:p>
    <w:p w14:paraId="19C1724E" w14:textId="77777777" w:rsidR="00B820EA" w:rsidRDefault="00B820EA" w:rsidP="00B820EA">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2D4AD42F" w14:textId="77777777" w:rsidR="00B820EA" w:rsidRDefault="00B820EA" w:rsidP="00B820EA">
      <w:pPr>
        <w:autoSpaceDE w:val="0"/>
        <w:autoSpaceDN w:val="0"/>
        <w:adjustRightInd w:val="0"/>
        <w:spacing w:after="0" w:line="276" w:lineRule="auto"/>
        <w:ind w:left="720"/>
        <w:jc w:val="both"/>
        <w:rPr>
          <w:rFonts w:ascii="Arial" w:eastAsia="Times New Roman" w:hAnsi="Arial" w:cs="Arial"/>
          <w:sz w:val="24"/>
          <w:szCs w:val="24"/>
          <w:lang w:eastAsia="en-GB"/>
        </w:rPr>
      </w:pPr>
    </w:p>
    <w:p w14:paraId="2ABACB3E"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 or transport arrangements, for example to ensure that the victim and perpetrator are not in </w:t>
      </w:r>
      <w:proofErr w:type="gramStart"/>
      <w:r>
        <w:rPr>
          <w:rFonts w:ascii="Arial" w:eastAsia="Times New Roman" w:hAnsi="Arial" w:cs="Arial"/>
          <w:sz w:val="24"/>
          <w:szCs w:val="24"/>
          <w:lang w:eastAsia="en-GB"/>
        </w:rPr>
        <w:t>close proximity</w:t>
      </w:r>
      <w:proofErr w:type="gramEnd"/>
      <w:r>
        <w:rPr>
          <w:rFonts w:ascii="Arial" w:eastAsia="Times New Roman" w:hAnsi="Arial" w:cs="Arial"/>
          <w:sz w:val="24"/>
          <w:szCs w:val="24"/>
          <w:lang w:eastAsia="en-GB"/>
        </w:rPr>
        <w:t xml:space="preserve"> of each other. It may be necessary to consider a move to an alternative school or educational setting based on the risk assessment or the decision of the court. Where a school move is being considered, we may contact the local authority Pupil Reintegration Team for further advice. Any decisions will be made based on the wishes of the victim, the nature of the incident and the safety of others. Actions will be taken immediately to reduce risk and undue distress, and assessments will be reviewed regularly. </w:t>
      </w:r>
    </w:p>
    <w:p w14:paraId="5B13DDE4"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243461E6"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outcome of a report of sexual violence may be that we will manage the situation within our own processes, request support from the local authority, report the incident to social care or report to the Police. All reports will be reviewed and potential lessons to be learnt by the school will be considered.</w:t>
      </w:r>
    </w:p>
    <w:p w14:paraId="089C87E1"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Pr>
          <w:rFonts w:ascii="Arial" w:eastAsia="Times New Roman" w:hAnsi="Arial" w:cs="Arial"/>
          <w:sz w:val="24"/>
          <w:szCs w:val="24"/>
          <w:lang w:eastAsia="en-GB"/>
        </w:rPr>
        <w:t xml:space="preserve">child- on -child </w:t>
      </w:r>
      <w:r w:rsidRPr="00461890">
        <w:rPr>
          <w:rFonts w:ascii="Arial" w:eastAsia="Times New Roman" w:hAnsi="Arial" w:cs="Arial"/>
          <w:sz w:val="24"/>
          <w:szCs w:val="24"/>
          <w:lang w:eastAsia="en-GB"/>
        </w:rPr>
        <w:t xml:space="preserve">abuse does not only happen in school but also outside of the setting and online. </w:t>
      </w:r>
    </w:p>
    <w:p w14:paraId="7815759D"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6A4DEEAF"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long-lasting impact on how others react if they wish to disclose therefore, we are very aware of ensuring appropriate support is in place. We will continue to reflect on our approaches using the experiences of children and families to guide this. If we find the information to be false, unfounded or malicious, we will also reflect and act on, if necessary, why this disclosure was made and any potential </w:t>
      </w:r>
      <w:r>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Pr>
          <w:rFonts w:ascii="Arial" w:eastAsia="Times New Roman" w:hAnsi="Arial" w:cs="Arial"/>
          <w:sz w:val="24"/>
          <w:szCs w:val="24"/>
          <w:lang w:eastAsia="en-GB"/>
        </w:rPr>
        <w:t>individual reported</w:t>
      </w:r>
      <w:r w:rsidRPr="00461890">
        <w:rPr>
          <w:rFonts w:ascii="Arial" w:eastAsia="Times New Roman" w:hAnsi="Arial" w:cs="Arial"/>
          <w:sz w:val="24"/>
          <w:szCs w:val="24"/>
          <w:lang w:eastAsia="en-GB"/>
        </w:rPr>
        <w:t xml:space="preserve"> to reduce harmful behaviour and potential risk to others.</w:t>
      </w:r>
    </w:p>
    <w:p w14:paraId="4ACAAA15"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5BEBC0CB" w14:textId="77777777" w:rsidR="00B820EA" w:rsidRPr="00B74702"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incidents.</w:t>
      </w:r>
    </w:p>
    <w:p w14:paraId="7E500B6D"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5FD35313" w14:textId="77777777" w:rsidR="00B820EA"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 xml:space="preserve">Our behaviour policy provides further information on the process followed by the school and </w:t>
      </w:r>
      <w:r>
        <w:rPr>
          <w:rFonts w:ascii="Arial" w:eastAsia="Times New Roman" w:hAnsi="Arial" w:cs="Arial"/>
          <w:b/>
          <w:sz w:val="24"/>
          <w:szCs w:val="24"/>
          <w:lang w:eastAsia="en-GB"/>
        </w:rPr>
        <w:t>a</w:t>
      </w:r>
      <w:r w:rsidRPr="00B74702">
        <w:rPr>
          <w:rFonts w:ascii="Arial" w:eastAsia="Times New Roman" w:hAnsi="Arial" w:cs="Arial"/>
          <w:b/>
          <w:sz w:val="24"/>
          <w:szCs w:val="24"/>
          <w:lang w:eastAsia="en-GB"/>
        </w:rPr>
        <w:t xml:space="preserve">ll </w:t>
      </w:r>
      <w:r w:rsidRPr="00B74702">
        <w:rPr>
          <w:rFonts w:ascii="Arial" w:eastAsia="Times New Roman" w:hAnsi="Arial" w:cs="Arial"/>
          <w:sz w:val="24"/>
          <w:szCs w:val="24"/>
          <w:lang w:eastAsia="en-GB"/>
        </w:rPr>
        <w:t>staff have read and understood this policy.</w:t>
      </w:r>
      <w:r>
        <w:rPr>
          <w:rFonts w:ascii="Arial" w:eastAsia="Times New Roman" w:hAnsi="Arial" w:cs="Arial"/>
          <w:sz w:val="24"/>
          <w:szCs w:val="24"/>
          <w:lang w:eastAsia="en-GB"/>
        </w:rPr>
        <w:t xml:space="preserve"> </w:t>
      </w:r>
    </w:p>
    <w:p w14:paraId="4926F11E" w14:textId="77777777" w:rsidR="00B820EA" w:rsidRDefault="00B820EA" w:rsidP="00B820EA">
      <w:pPr>
        <w:spacing w:after="120" w:line="276" w:lineRule="auto"/>
        <w:jc w:val="both"/>
        <w:rPr>
          <w:rFonts w:ascii="Arial" w:hAnsi="Arial" w:cs="Arial"/>
          <w:b/>
          <w:color w:val="000000"/>
          <w:sz w:val="28"/>
          <w:szCs w:val="28"/>
          <w:lang w:eastAsia="en-GB"/>
        </w:rPr>
      </w:pPr>
    </w:p>
    <w:p w14:paraId="75FCF758" w14:textId="77777777" w:rsidR="00B820EA" w:rsidRPr="003341F7" w:rsidRDefault="00B820EA" w:rsidP="00B820EA">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04A9D6F2" w14:textId="77777777" w:rsidR="00B820EA" w:rsidRPr="0003108D"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Pr>
          <w:rFonts w:ascii="Arial" w:hAnsi="Arial" w:cs="Arial"/>
          <w:color w:val="000000"/>
          <w:sz w:val="24"/>
          <w:szCs w:val="24"/>
          <w:lang w:eastAsia="en-GB"/>
        </w:rPr>
        <w:t xml:space="preserve">child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w:t>
      </w:r>
      <w:r>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02A7ABA7" w14:textId="77777777" w:rsidR="00B820EA" w:rsidRDefault="00B820EA" w:rsidP="00B820EA">
      <w:pPr>
        <w:autoSpaceDE w:val="0"/>
        <w:autoSpaceDN w:val="0"/>
        <w:adjustRightInd w:val="0"/>
        <w:spacing w:after="0" w:line="276" w:lineRule="auto"/>
        <w:jc w:val="both"/>
        <w:rPr>
          <w:rFonts w:ascii="Arial" w:eastAsia="Times New Roman" w:hAnsi="Arial" w:cs="Arial"/>
          <w:b/>
          <w:sz w:val="28"/>
          <w:szCs w:val="28"/>
          <w:lang w:eastAsia="en-GB"/>
        </w:rPr>
      </w:pPr>
    </w:p>
    <w:p w14:paraId="7570DFCF" w14:textId="77777777" w:rsidR="00B820EA" w:rsidRDefault="00B820EA" w:rsidP="00B820EA">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0647069C" w14:textId="77777777" w:rsidR="00B820EA" w:rsidRPr="000A0C2B" w:rsidRDefault="00B820EA" w:rsidP="00B820EA">
      <w:pPr>
        <w:autoSpaceDE w:val="0"/>
        <w:autoSpaceDN w:val="0"/>
        <w:adjustRightInd w:val="0"/>
        <w:spacing w:after="0" w:line="276" w:lineRule="auto"/>
        <w:jc w:val="both"/>
        <w:rPr>
          <w:rFonts w:ascii="Arial" w:hAnsi="Arial" w:cs="Arial"/>
          <w:b/>
          <w:color w:val="000000"/>
          <w:sz w:val="16"/>
          <w:szCs w:val="16"/>
          <w:lang w:eastAsia="en-GB"/>
        </w:rPr>
      </w:pPr>
    </w:p>
    <w:p w14:paraId="6DD54332" w14:textId="77777777" w:rsidR="00B820EA" w:rsidRPr="0003108D"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97FBBAB"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244F552E" w14:textId="77777777" w:rsidR="00B820EA" w:rsidRPr="00661550"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rFonts w:ascii="Arial" w:hAnsi="Arial" w:cs="Arial"/>
          <w:color w:val="000000"/>
          <w:sz w:val="24"/>
          <w:szCs w:val="24"/>
          <w:lang w:eastAsia="en-GB"/>
        </w:rPr>
        <w:t>child</w:t>
      </w:r>
      <w:proofErr w:type="gramEnd"/>
      <w:r w:rsidRPr="00661550">
        <w:rPr>
          <w:rFonts w:ascii="Arial" w:hAnsi="Arial" w:cs="Arial"/>
          <w:color w:val="000000"/>
          <w:sz w:val="24"/>
          <w:szCs w:val="24"/>
          <w:lang w:eastAsia="en-GB"/>
        </w:rPr>
        <w:t> </w:t>
      </w:r>
      <w:hyperlink r:id="rId76"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1283992F" w14:textId="77777777" w:rsidR="00B820EA" w:rsidRPr="006F7548" w:rsidRDefault="00B820EA" w:rsidP="00B820EA">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Children can be trafficked into the UK from other countries, and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proofErr w:type="gramStart"/>
      <w:r w:rsidRPr="006F7548">
        <w:rPr>
          <w:rFonts w:ascii="Arial" w:hAnsi="Arial" w:cs="Arial"/>
          <w:color w:val="000000"/>
          <w:sz w:val="24"/>
          <w:szCs w:val="24"/>
          <w:lang w:eastAsia="en-GB"/>
        </w:rPr>
        <w:t>large</w:t>
      </w:r>
      <w:r>
        <w:rPr>
          <w:rFonts w:ascii="Arial" w:hAnsi="Arial" w:cs="Arial"/>
          <w:color w:val="000000"/>
          <w:sz w:val="24"/>
          <w:szCs w:val="24"/>
          <w:lang w:eastAsia="en-GB"/>
        </w:rPr>
        <w:t xml:space="preserve"> </w:t>
      </w:r>
      <w:r w:rsidRPr="006F7548">
        <w:rPr>
          <w:rFonts w:ascii="Arial" w:hAnsi="Arial" w:cs="Arial"/>
          <w:color w:val="000000"/>
          <w:sz w:val="24"/>
          <w:szCs w:val="24"/>
          <w:lang w:eastAsia="en-GB"/>
        </w:rPr>
        <w:t>organised</w:t>
      </w:r>
      <w:proofErr w:type="gramEnd"/>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5D9860E3" w14:textId="77777777" w:rsidR="00B820EA" w:rsidRDefault="00B820EA" w:rsidP="00B820EA">
      <w:pPr>
        <w:autoSpaceDE w:val="0"/>
        <w:autoSpaceDN w:val="0"/>
        <w:adjustRightInd w:val="0"/>
        <w:spacing w:after="0" w:line="276" w:lineRule="auto"/>
        <w:jc w:val="both"/>
        <w:rPr>
          <w:rFonts w:ascii="Arial" w:hAnsi="Arial" w:cs="Arial"/>
          <w:color w:val="000000"/>
          <w:sz w:val="24"/>
          <w:szCs w:val="24"/>
          <w:lang w:eastAsia="en-GB"/>
        </w:rPr>
      </w:pPr>
    </w:p>
    <w:p w14:paraId="39C9C2E0" w14:textId="77777777" w:rsidR="00B820EA" w:rsidRPr="00AF67A8" w:rsidRDefault="00B820EA" w:rsidP="00B820EA">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Police if there is immediate danger for a child, to Lincolnshire Children’s Safeguarding Tel-</w:t>
      </w:r>
      <w:r w:rsidRPr="00EC174F">
        <w:rPr>
          <w:rFonts w:ascii="Arial" w:eastAsia="Times New Roman" w:hAnsi="Arial" w:cs="Arial"/>
          <w:iCs/>
          <w:color w:val="000000"/>
          <w:sz w:val="24"/>
          <w:szCs w:val="24"/>
          <w:lang w:eastAsia="en-GB"/>
        </w:rPr>
        <w:t>01522 782111</w:t>
      </w:r>
      <w:r>
        <w:rPr>
          <w:rFonts w:ascii="Arial" w:eastAsia="Times New Roman" w:hAnsi="Arial" w:cs="Arial"/>
          <w:iCs/>
          <w:color w:val="000000"/>
          <w:sz w:val="24"/>
          <w:szCs w:val="24"/>
          <w:lang w:eastAsia="en-GB"/>
        </w:rPr>
        <w:t xml:space="preserve"> alongside following the LSCP Protocol on reporting concerns for child exploitation. Further referrals will be completed to NRM (National Referral Mechanism) and NSPCC ICTG (Independent Child Trafficking Guardianship) service and follow the national guidelines for these referrals.</w:t>
      </w:r>
    </w:p>
    <w:p w14:paraId="0C45E01F" w14:textId="77777777" w:rsidR="00B820EA" w:rsidRPr="00461890" w:rsidRDefault="00B820EA" w:rsidP="00B820EA">
      <w:pPr>
        <w:autoSpaceDE w:val="0"/>
        <w:autoSpaceDN w:val="0"/>
        <w:adjustRightInd w:val="0"/>
        <w:spacing w:after="0" w:line="276" w:lineRule="auto"/>
        <w:jc w:val="both"/>
        <w:rPr>
          <w:rFonts w:ascii="Arial" w:eastAsia="Times New Roman" w:hAnsi="Arial" w:cs="Arial"/>
          <w:sz w:val="24"/>
          <w:szCs w:val="24"/>
          <w:lang w:eastAsia="en-GB"/>
        </w:rPr>
      </w:pPr>
    </w:p>
    <w:p w14:paraId="6FB3C972" w14:textId="77777777" w:rsidR="00B820EA" w:rsidRDefault="00B820EA" w:rsidP="00B820EA">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5F43FF7E" w14:textId="77777777" w:rsidR="00B820EA" w:rsidRPr="005675D7" w:rsidRDefault="00B820EA" w:rsidP="00B820EA">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7" w:history="1">
        <w:r w:rsidRPr="00FE2513">
          <w:rPr>
            <w:rStyle w:val="Hyperlink"/>
            <w:rFonts w:ascii="Arial" w:hAnsi="Arial" w:cs="Arial"/>
            <w:sz w:val="24"/>
            <w:szCs w:val="24"/>
          </w:rPr>
          <w:t>youngcarers@lincolnshire.gov.uk</w:t>
        </w:r>
      </w:hyperlink>
    </w:p>
    <w:p w14:paraId="4EAD5FF6"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C473C60"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03E4312E"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43F6064"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E61BC62"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3684F68F"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25F3A8A3"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0F994325"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05B19253"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08473041"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2E12E6A3"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2626B776"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3658DED8"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0A69C80F"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172C94C9"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24549260"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5B803EEC"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1FAB99A"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AAF28ED"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5CC20016"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198A2CBA"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4E2A227"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6573900D" w14:textId="77777777" w:rsidR="00B820EA" w:rsidRDefault="00B820EA" w:rsidP="00B820EA">
      <w:pPr>
        <w:spacing w:after="0" w:line="276" w:lineRule="auto"/>
        <w:jc w:val="both"/>
        <w:rPr>
          <w:rFonts w:ascii="Arial" w:hAnsi="Arial" w:cs="Arial"/>
          <w:b/>
          <w:sz w:val="28"/>
          <w:szCs w:val="28"/>
        </w:rPr>
      </w:pPr>
    </w:p>
    <w:p w14:paraId="1D6A336B" w14:textId="77777777" w:rsidR="00B820EA" w:rsidRDefault="00B820EA" w:rsidP="00B820EA">
      <w:pPr>
        <w:spacing w:after="0" w:line="276" w:lineRule="auto"/>
        <w:jc w:val="both"/>
        <w:rPr>
          <w:rFonts w:ascii="Arial" w:hAnsi="Arial" w:cs="Arial"/>
          <w:b/>
          <w:bCs/>
          <w:sz w:val="28"/>
          <w:szCs w:val="28"/>
        </w:rPr>
      </w:pPr>
    </w:p>
    <w:p w14:paraId="0E434A8B" w14:textId="77777777" w:rsidR="00B820EA" w:rsidRDefault="00B820EA" w:rsidP="00B820EA">
      <w:pPr>
        <w:autoSpaceDE w:val="0"/>
        <w:autoSpaceDN w:val="0"/>
        <w:adjustRightInd w:val="0"/>
        <w:spacing w:after="0" w:line="276" w:lineRule="auto"/>
        <w:jc w:val="both"/>
        <w:rPr>
          <w:rFonts w:ascii="Arial" w:hAnsi="Arial" w:cs="Arial"/>
          <w:b/>
          <w:sz w:val="28"/>
          <w:szCs w:val="28"/>
        </w:rPr>
      </w:pPr>
    </w:p>
    <w:p w14:paraId="468F7297" w14:textId="77777777" w:rsidR="00B820EA" w:rsidRPr="007B538A" w:rsidRDefault="00B820EA" w:rsidP="00B820E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t xml:space="preserve">Appendix 3: </w:t>
      </w:r>
      <w:r w:rsidRPr="008C7F76">
        <w:rPr>
          <w:rFonts w:ascii="Arial" w:hAnsi="Arial" w:cs="Arial"/>
          <w:b/>
          <w:sz w:val="28"/>
          <w:szCs w:val="28"/>
        </w:rPr>
        <w:t>Body Map Guidance</w:t>
      </w:r>
    </w:p>
    <w:p w14:paraId="082BD843" w14:textId="67FD0BCF" w:rsidR="00B820EA" w:rsidRPr="00AE1D0A" w:rsidRDefault="00B820EA" w:rsidP="00B820EA">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61824" behindDoc="0" locked="0" layoutInCell="1" allowOverlap="1" wp14:anchorId="0EA8A532" wp14:editId="1A5FCB0A">
                <wp:simplePos x="0" y="0"/>
                <wp:positionH relativeFrom="column">
                  <wp:posOffset>-589280</wp:posOffset>
                </wp:positionH>
                <wp:positionV relativeFrom="paragraph">
                  <wp:posOffset>0</wp:posOffset>
                </wp:positionV>
                <wp:extent cx="6900545" cy="360045"/>
                <wp:effectExtent l="2540" t="0" r="2540" b="0"/>
                <wp:wrapNone/>
                <wp:docPr id="214087946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8315E" w14:textId="77777777" w:rsidR="00B820EA" w:rsidRDefault="00B820EA" w:rsidP="00B820E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EA8A532" id="Text Box 7" o:spid="_x0000_s1028" type="#_x0000_t202" style="position:absolute;left:0;text-align:left;margin-left:-46.4pt;margin-top:0;width:543.35pt;height:28.35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MjE4g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" filled="f" stroked="f">
                <v:textbox style="mso-fit-shape-to-text:t">
                  <w:txbxContent>
                    <w:p w14:paraId="5898315E" w14:textId="77777777" w:rsidR="00B820EA" w:rsidRDefault="00B820EA" w:rsidP="00B820EA"/>
                  </w:txbxContent>
                </v:textbox>
              </v:shape>
            </w:pict>
          </mc:Fallback>
        </mc:AlternateContent>
      </w:r>
      <w:r w:rsidRPr="00E54452">
        <w:rPr>
          <w:rFonts w:ascii="Arial" w:hAnsi="Arial" w:cs="Arial"/>
          <w:color w:val="000000"/>
          <w:sz w:val="24"/>
          <w:szCs w:val="24"/>
        </w:rPr>
        <w:t xml:space="preserve">Body Maps should be used to document and illustrate visible signs of harm and physical injuries.  </w:t>
      </w:r>
    </w:p>
    <w:p w14:paraId="151427CF" w14:textId="77777777" w:rsidR="00B820EA" w:rsidRPr="00E54452" w:rsidRDefault="00B820EA" w:rsidP="00B820EA">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4147DCC8" w14:textId="77777777" w:rsidR="00B820EA" w:rsidRPr="00E54452" w:rsidRDefault="00B820EA" w:rsidP="00B820EA">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7CEDC16A" w14:textId="77777777" w:rsidR="00B820EA" w:rsidRPr="00E54452" w:rsidRDefault="00B820EA" w:rsidP="00B820EA">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Pr>
          <w:rFonts w:ascii="Arial" w:hAnsi="Arial" w:cs="Arial"/>
          <w:b/>
          <w:color w:val="000000"/>
          <w:sz w:val="24"/>
          <w:szCs w:val="24"/>
        </w:rPr>
        <w:t>Lincolnshire Children’s Safeguarding</w:t>
      </w:r>
      <w:r w:rsidRPr="00E54452">
        <w:rPr>
          <w:rFonts w:ascii="Arial" w:hAnsi="Arial" w:cs="Arial"/>
          <w:b/>
          <w:color w:val="000000"/>
          <w:sz w:val="24"/>
          <w:szCs w:val="24"/>
        </w:rPr>
        <w:t xml:space="preserve"> or the child’s</w:t>
      </w:r>
      <w:r>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Pr>
          <w:rFonts w:ascii="Arial" w:hAnsi="Arial" w:cs="Arial"/>
          <w:b/>
          <w:color w:val="000000"/>
          <w:sz w:val="24"/>
          <w:szCs w:val="24"/>
        </w:rPr>
        <w:t>.</w:t>
      </w:r>
    </w:p>
    <w:p w14:paraId="4821FAC4" w14:textId="77777777" w:rsidR="00B820EA" w:rsidRPr="00E54452" w:rsidRDefault="00B820EA" w:rsidP="00B820EA">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When you notice an injury to a child, try to record the following information in respect of each mark identified e.g., red areas, swelling, bruising, cuts, lacerations and wounds, scalds, and burns:</w:t>
      </w:r>
    </w:p>
    <w:p w14:paraId="5A9E0366"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lastRenderedPageBreak/>
        <w:t>Exact site of injury on the body, e.g., upper outer arm/left cheek.</w:t>
      </w:r>
    </w:p>
    <w:p w14:paraId="7AF543DB"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2E3926AA"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Approximate shape of injury, e.g., round/square or straight line.</w:t>
      </w:r>
    </w:p>
    <w:p w14:paraId="618D1635"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7C99CFE8"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33CA039F"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67F9CCD7"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75344B63"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23D1BC2"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D5ED8FD"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2AB730F6"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50DE190B"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7373A65E" w14:textId="77777777" w:rsidR="00B820EA" w:rsidRPr="00E54452" w:rsidRDefault="00B820EA" w:rsidP="00B820EA">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36C24927" w14:textId="77777777" w:rsidR="00B820EA" w:rsidRDefault="00B820EA" w:rsidP="00B820EA">
      <w:pPr>
        <w:autoSpaceDE w:val="0"/>
        <w:autoSpaceDN w:val="0"/>
        <w:adjustRightInd w:val="0"/>
        <w:spacing w:line="276" w:lineRule="auto"/>
        <w:jc w:val="both"/>
        <w:rPr>
          <w:rFonts w:ascii="Arial" w:hAnsi="Arial" w:cs="Arial"/>
          <w:color w:val="000000"/>
          <w:sz w:val="24"/>
          <w:szCs w:val="24"/>
        </w:rPr>
      </w:pPr>
    </w:p>
    <w:p w14:paraId="567D3150" w14:textId="77777777" w:rsidR="00B820EA" w:rsidRPr="00E54452" w:rsidRDefault="00B820EA" w:rsidP="00B820EA">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1BD9A33B" w14:textId="77777777" w:rsidR="00B820EA" w:rsidRPr="00E54452" w:rsidRDefault="00B820EA" w:rsidP="00B820EA">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0757C7C2" w14:textId="77777777" w:rsidR="00B820EA" w:rsidRPr="00EC174F" w:rsidRDefault="00B820EA" w:rsidP="00B820EA">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4D970F3A" w14:textId="77777777" w:rsidR="00B820EA" w:rsidRDefault="00B820EA" w:rsidP="00B820EA">
      <w:pPr>
        <w:autoSpaceDE w:val="0"/>
        <w:autoSpaceDN w:val="0"/>
        <w:adjustRightInd w:val="0"/>
        <w:spacing w:after="0" w:line="240" w:lineRule="auto"/>
        <w:jc w:val="both"/>
        <w:rPr>
          <w:rFonts w:ascii="Arial" w:eastAsia="Times New Roman" w:hAnsi="Arial" w:cs="Arial"/>
          <w:b/>
          <w:iCs/>
          <w:sz w:val="24"/>
          <w:szCs w:val="24"/>
          <w:lang w:eastAsia="en-GB"/>
        </w:rPr>
      </w:pPr>
    </w:p>
    <w:p w14:paraId="3730154A" w14:textId="77777777" w:rsidR="00B820EA" w:rsidRPr="00EC174F" w:rsidRDefault="00B820EA" w:rsidP="00B820EA">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Pr>
          <w:rFonts w:ascii="Arial" w:eastAsia="Times New Roman" w:hAnsi="Arial" w:cs="Arial"/>
          <w:b/>
          <w:iCs/>
          <w:sz w:val="24"/>
          <w:szCs w:val="24"/>
          <w:lang w:eastAsia="en-GB"/>
        </w:rPr>
        <w:t>-</w:t>
      </w:r>
    </w:p>
    <w:p w14:paraId="4AAD7CF7" w14:textId="77777777" w:rsidR="00B820EA" w:rsidRDefault="00B820EA" w:rsidP="00B820EA">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Pr="00EC174F">
        <w:rPr>
          <w:rFonts w:ascii="Arial" w:eastAsia="Times New Roman" w:hAnsi="Arial" w:cs="Arial"/>
          <w:iCs/>
          <w:color w:val="000000"/>
          <w:sz w:val="24"/>
          <w:szCs w:val="24"/>
          <w:lang w:eastAsia="en-GB"/>
        </w:rPr>
        <w:t xml:space="preserve"> </w:t>
      </w:r>
      <w:r>
        <w:rPr>
          <w:rFonts w:ascii="Arial" w:eastAsia="Times New Roman" w:hAnsi="Arial" w:cs="Arial"/>
          <w:iCs/>
          <w:color w:val="000000"/>
          <w:sz w:val="24"/>
          <w:szCs w:val="24"/>
          <w:lang w:eastAsia="en-GB"/>
        </w:rPr>
        <w:t xml:space="preserve">via Customer Service Centre </w:t>
      </w:r>
      <w:r w:rsidRPr="00EC174F">
        <w:rPr>
          <w:rFonts w:ascii="Arial" w:eastAsia="Times New Roman" w:hAnsi="Arial" w:cs="Arial"/>
          <w:iCs/>
          <w:color w:val="000000"/>
          <w:sz w:val="24"/>
          <w:szCs w:val="24"/>
          <w:lang w:eastAsia="en-GB"/>
        </w:rPr>
        <w:t>for referrals and advice Tel: 01522 782111</w:t>
      </w:r>
    </w:p>
    <w:p w14:paraId="7C9FFBB3" w14:textId="77777777" w:rsidR="00B820EA" w:rsidRPr="00CC5889" w:rsidRDefault="00B820EA" w:rsidP="00B820EA">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2087F86B" w14:textId="77777777" w:rsidR="00B820EA" w:rsidRPr="00E54452" w:rsidRDefault="00B820EA" w:rsidP="00B820EA">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1B51D40D" w14:textId="77777777" w:rsidR="00B820EA" w:rsidRPr="00F71552" w:rsidRDefault="00B820EA" w:rsidP="00B820EA">
      <w:pPr>
        <w:spacing w:after="0" w:line="240" w:lineRule="auto"/>
        <w:jc w:val="both"/>
        <w:rPr>
          <w:rFonts w:ascii="Arial" w:hAnsi="Arial" w:cs="Arial"/>
          <w:b/>
        </w:rPr>
      </w:pPr>
    </w:p>
    <w:p w14:paraId="2D40AC86" w14:textId="77777777" w:rsidR="00B820EA" w:rsidRPr="005B03A5" w:rsidRDefault="00B820EA" w:rsidP="00B820EA">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25275431" w14:textId="77777777" w:rsidR="00B820EA" w:rsidRPr="005B03A5" w:rsidRDefault="00B820EA" w:rsidP="00B820EA">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70D5A886"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Pr>
            <w:rFonts w:ascii="Arial" w:eastAsia="Times New Roman" w:hAnsi="Arial" w:cs="Arial"/>
            <w:color w:val="0000FF"/>
            <w:sz w:val="24"/>
            <w:szCs w:val="24"/>
            <w:u w:val="single"/>
          </w:rPr>
          <w:t>Working Together to Safeguard Children</w:t>
        </w:r>
      </w:hyperlink>
      <w:r w:rsidRPr="005B03A5">
        <w:rPr>
          <w:rFonts w:ascii="Arial" w:eastAsia="Times New Roman" w:hAnsi="Arial" w:cs="Arial"/>
          <w:color w:val="0000FF"/>
          <w:sz w:val="24"/>
          <w:szCs w:val="24"/>
        </w:rPr>
        <w:t xml:space="preserve"> </w:t>
      </w:r>
    </w:p>
    <w:p w14:paraId="4FAF1CE2" w14:textId="77777777" w:rsidR="00B820EA" w:rsidRPr="005B03A5" w:rsidRDefault="00B820EA" w:rsidP="00B820EA">
      <w:pPr>
        <w:pStyle w:val="ListParagraph"/>
        <w:ind w:left="0"/>
        <w:jc w:val="both"/>
        <w:rPr>
          <w:rFonts w:ascii="Arial" w:hAnsi="Arial" w:cs="Arial"/>
          <w:color w:val="0000FF"/>
          <w:sz w:val="24"/>
          <w:szCs w:val="24"/>
        </w:rPr>
      </w:pPr>
    </w:p>
    <w:p w14:paraId="0BF3DBDA"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Pr>
            <w:rStyle w:val="Hyperlink"/>
            <w:rFonts w:ascii="Arial" w:eastAsia="Times New Roman" w:hAnsi="Arial" w:cs="Arial"/>
            <w:sz w:val="24"/>
            <w:szCs w:val="24"/>
          </w:rPr>
          <w:t>Keeping Children Safe in Education</w:t>
        </w:r>
      </w:hyperlink>
    </w:p>
    <w:p w14:paraId="2545F431" w14:textId="77777777" w:rsidR="00B820EA" w:rsidRPr="005B03A5" w:rsidRDefault="00B820EA" w:rsidP="00B820EA">
      <w:pPr>
        <w:spacing w:after="0" w:line="240" w:lineRule="auto"/>
        <w:ind w:left="720"/>
        <w:jc w:val="both"/>
        <w:rPr>
          <w:rFonts w:ascii="Arial" w:eastAsia="Times New Roman" w:hAnsi="Arial" w:cs="Arial"/>
          <w:color w:val="0000FF"/>
          <w:sz w:val="24"/>
          <w:szCs w:val="24"/>
        </w:rPr>
      </w:pPr>
    </w:p>
    <w:p w14:paraId="07B5C5E9"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hAnsi="Arial" w:cs="Arial"/>
            <w:color w:val="0000FF"/>
            <w:sz w:val="24"/>
            <w:szCs w:val="24"/>
            <w:u w:val="single"/>
          </w:rPr>
          <w:t>Information Sharing advice for Safeguarding Practitioners</w:t>
        </w:r>
      </w:hyperlink>
      <w:r w:rsidRPr="005B03A5">
        <w:rPr>
          <w:rFonts w:ascii="Arial" w:eastAsia="Times New Roman" w:hAnsi="Arial" w:cs="Arial"/>
          <w:color w:val="0000FF"/>
          <w:sz w:val="24"/>
          <w:szCs w:val="24"/>
        </w:rPr>
        <w:t xml:space="preserve"> </w:t>
      </w:r>
    </w:p>
    <w:p w14:paraId="63762168" w14:textId="77777777" w:rsidR="00B820EA" w:rsidRPr="005B03A5" w:rsidRDefault="00B820EA" w:rsidP="00B820EA">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5EC819A"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Fonts w:ascii="Arial" w:hAnsi="Arial" w:cs="Arial"/>
            <w:color w:val="0000FF"/>
            <w:sz w:val="24"/>
            <w:szCs w:val="24"/>
            <w:u w:val="single"/>
          </w:rPr>
          <w:t>Child abuse concerns: Guidance for practitioners</w:t>
        </w:r>
      </w:hyperlink>
    </w:p>
    <w:p w14:paraId="1D34BD3A" w14:textId="77777777" w:rsidR="00B820EA" w:rsidRPr="005B03A5" w:rsidRDefault="00B820EA" w:rsidP="00B820EA">
      <w:pPr>
        <w:spacing w:after="0" w:line="240" w:lineRule="auto"/>
        <w:ind w:left="720"/>
        <w:jc w:val="both"/>
        <w:rPr>
          <w:rFonts w:ascii="Arial" w:eastAsia="Times New Roman" w:hAnsi="Arial" w:cs="Arial"/>
          <w:color w:val="0000FF"/>
          <w:sz w:val="24"/>
          <w:szCs w:val="24"/>
        </w:rPr>
      </w:pPr>
    </w:p>
    <w:p w14:paraId="0B4C0A1A"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4" w:history="1">
        <w:r w:rsidRPr="005B03A5">
          <w:rPr>
            <w:rFonts w:ascii="Arial" w:hAnsi="Arial" w:cs="Arial"/>
            <w:color w:val="0000FF"/>
            <w:sz w:val="24"/>
            <w:szCs w:val="24"/>
            <w:u w:val="single"/>
          </w:rPr>
          <w:t>Children Act 2004</w:t>
        </w:r>
      </w:hyperlink>
    </w:p>
    <w:p w14:paraId="7F2C4B7A" w14:textId="77777777" w:rsidR="00B820EA" w:rsidRPr="005B03A5" w:rsidRDefault="00B820EA" w:rsidP="00B820EA">
      <w:pPr>
        <w:spacing w:after="0" w:line="240" w:lineRule="auto"/>
        <w:ind w:left="720"/>
        <w:jc w:val="both"/>
        <w:rPr>
          <w:rFonts w:ascii="Arial" w:eastAsia="Times New Roman" w:hAnsi="Arial" w:cs="Arial"/>
          <w:color w:val="0000FF"/>
          <w:sz w:val="24"/>
          <w:szCs w:val="24"/>
        </w:rPr>
      </w:pPr>
    </w:p>
    <w:p w14:paraId="615884D3"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Fonts w:ascii="Arial" w:hAnsi="Arial" w:cs="Arial"/>
            <w:color w:val="0000FF"/>
            <w:sz w:val="24"/>
            <w:szCs w:val="24"/>
            <w:u w:val="single"/>
          </w:rPr>
          <w:t>Education Act 2002</w:t>
        </w:r>
      </w:hyperlink>
    </w:p>
    <w:p w14:paraId="1BEC7616" w14:textId="77777777" w:rsidR="00B820EA" w:rsidRPr="005B03A5" w:rsidRDefault="00B820EA" w:rsidP="00B820EA">
      <w:pPr>
        <w:pStyle w:val="ListParagraph"/>
        <w:jc w:val="both"/>
        <w:rPr>
          <w:rFonts w:ascii="Arial" w:hAnsi="Arial" w:cs="Arial"/>
          <w:color w:val="0000FF"/>
          <w:sz w:val="24"/>
          <w:szCs w:val="24"/>
        </w:rPr>
      </w:pPr>
    </w:p>
    <w:p w14:paraId="597ADEE4"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6" w:history="1">
        <w:r w:rsidRPr="005B03A5">
          <w:rPr>
            <w:rStyle w:val="Hyperlink"/>
            <w:rFonts w:ascii="Arial" w:eastAsia="Times New Roman" w:hAnsi="Arial" w:cs="Arial"/>
            <w:sz w:val="24"/>
            <w:szCs w:val="24"/>
          </w:rPr>
          <w:t>Teaching Standards</w:t>
        </w:r>
      </w:hyperlink>
    </w:p>
    <w:p w14:paraId="59C5B3CF" w14:textId="77777777" w:rsidR="00B820EA" w:rsidRPr="005B03A5" w:rsidRDefault="00B820EA" w:rsidP="00B820EA">
      <w:pPr>
        <w:pStyle w:val="ListParagraph"/>
        <w:ind w:left="0"/>
        <w:jc w:val="both"/>
        <w:rPr>
          <w:rFonts w:ascii="Arial" w:hAnsi="Arial" w:cs="Arial"/>
          <w:color w:val="0000FF"/>
          <w:sz w:val="24"/>
          <w:szCs w:val="24"/>
        </w:rPr>
      </w:pPr>
    </w:p>
    <w:p w14:paraId="108FE405" w14:textId="77777777" w:rsidR="00B820EA" w:rsidRPr="005B03A5" w:rsidRDefault="00B820EA" w:rsidP="00B820EA">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Guidance for Safer Working Practice for those Adults who work with Children and Young People</w:t>
      </w:r>
    </w:p>
    <w:p w14:paraId="7B2B42CB" w14:textId="77777777" w:rsidR="00B820EA" w:rsidRPr="005B03A5" w:rsidRDefault="00B820EA" w:rsidP="00B820EA">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7" w:history="1">
        <w:r>
          <w:rPr>
            <w:rStyle w:val="Hyperlink"/>
          </w:rPr>
          <w:t>https://c-cluster-110.uploads.documents.cimpress.io/v1/uploads/13ecce28-e8f2-49e9-83c6-</w:t>
        </w:r>
        <w:r>
          <w:rPr>
            <w:rStyle w:val="Hyperlink"/>
          </w:rPr>
          <w:lastRenderedPageBreak/>
          <w:t>c29337cd8071~110/original?tenant=vbu-digital</w:t>
        </w:r>
      </w:hyperlink>
    </w:p>
    <w:p w14:paraId="45AE61AD" w14:textId="77777777" w:rsidR="00B820EA"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4DE61478" w14:textId="77777777" w:rsidR="00B820EA" w:rsidRDefault="00B820EA" w:rsidP="00B820EA">
      <w:pPr>
        <w:pStyle w:val="ListParagraph"/>
      </w:pPr>
    </w:p>
    <w:p w14:paraId="0EAC2BA5" w14:textId="77777777" w:rsidR="00B820EA" w:rsidRPr="003374FA"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89" w:history="1">
        <w:r w:rsidRPr="003374FA">
          <w:rPr>
            <w:rFonts w:ascii="Arial" w:hAnsi="Arial" w:cs="Arial"/>
            <w:color w:val="0000FF"/>
            <w:sz w:val="24"/>
            <w:szCs w:val="28"/>
            <w:u w:val="single"/>
          </w:rPr>
          <w:t>AI Child Sexual Abuse Imagery: Parent Safety Guide</w:t>
        </w:r>
      </w:hyperlink>
    </w:p>
    <w:p w14:paraId="7E130991" w14:textId="77777777" w:rsidR="00B820EA" w:rsidRDefault="00B820EA" w:rsidP="00B820EA">
      <w:pPr>
        <w:pStyle w:val="ListParagraph"/>
      </w:pPr>
    </w:p>
    <w:p w14:paraId="3B62FB75" w14:textId="77777777" w:rsidR="00B820EA" w:rsidRPr="003374FA" w:rsidRDefault="00B820EA" w:rsidP="00B820E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3374FA">
          <w:rPr>
            <w:rStyle w:val="Hyperlink"/>
            <w:rFonts w:ascii="Arial" w:hAnsi="Arial" w:cs="Arial"/>
            <w:sz w:val="24"/>
            <w:szCs w:val="24"/>
          </w:rPr>
          <w:t>The Domestic Abuse Act (2021)</w:t>
        </w:r>
      </w:hyperlink>
    </w:p>
    <w:p w14:paraId="5F55940A" w14:textId="77777777" w:rsidR="00B820EA" w:rsidRDefault="00B820EA" w:rsidP="00B820EA">
      <w:pPr>
        <w:pStyle w:val="ListParagraph"/>
        <w:rPr>
          <w:rFonts w:ascii="Arial" w:hAnsi="Arial" w:cs="Arial"/>
          <w:color w:val="0000FF"/>
          <w:sz w:val="24"/>
          <w:szCs w:val="24"/>
        </w:rPr>
      </w:pPr>
    </w:p>
    <w:p w14:paraId="711D29FB" w14:textId="77777777" w:rsidR="00B820EA" w:rsidRPr="00B27C5E" w:rsidRDefault="00B820EA" w:rsidP="00B820EA">
      <w:pPr>
        <w:pStyle w:val="ListParagraph"/>
        <w:numPr>
          <w:ilvl w:val="0"/>
          <w:numId w:val="35"/>
        </w:numPr>
        <w:jc w:val="both"/>
        <w:rPr>
          <w:rFonts w:ascii="Arial" w:hAnsi="Arial" w:cs="Arial"/>
          <w:color w:val="0000FF"/>
          <w:sz w:val="24"/>
          <w:szCs w:val="24"/>
        </w:rPr>
      </w:pPr>
      <w:hyperlink r:id="rId91" w:history="1">
        <w:r w:rsidRPr="00B27C5E">
          <w:rPr>
            <w:rFonts w:ascii="Arial" w:eastAsia="Calibri" w:hAnsi="Arial" w:cs="Arial"/>
            <w:color w:val="0000FF"/>
            <w:sz w:val="24"/>
            <w:szCs w:val="28"/>
            <w:u w:val="single"/>
          </w:rPr>
          <w:t>Searching, Screening and Confiscation</w:t>
        </w:r>
      </w:hyperlink>
    </w:p>
    <w:p w14:paraId="06E08709" w14:textId="77777777" w:rsidR="00B820EA" w:rsidRDefault="00B820EA" w:rsidP="00B820EA">
      <w:pPr>
        <w:pStyle w:val="ListParagraph"/>
        <w:rPr>
          <w:rFonts w:ascii="Arial" w:hAnsi="Arial" w:cs="Arial"/>
          <w:color w:val="0000FF"/>
          <w:sz w:val="24"/>
          <w:szCs w:val="24"/>
        </w:rPr>
      </w:pPr>
    </w:p>
    <w:p w14:paraId="6EA919B1" w14:textId="77777777" w:rsidR="00B820EA" w:rsidRDefault="00B820EA" w:rsidP="00B820EA">
      <w:pPr>
        <w:pStyle w:val="ListParagraph"/>
        <w:numPr>
          <w:ilvl w:val="0"/>
          <w:numId w:val="35"/>
        </w:numPr>
        <w:jc w:val="both"/>
        <w:rPr>
          <w:rFonts w:ascii="Arial" w:hAnsi="Arial" w:cs="Arial"/>
          <w:color w:val="0000FF"/>
          <w:sz w:val="24"/>
          <w:szCs w:val="24"/>
        </w:rPr>
      </w:pPr>
      <w:hyperlink r:id="rId92" w:history="1">
        <w:r>
          <w:rPr>
            <w:rStyle w:val="Hyperlink"/>
            <w:rFonts w:ascii="Arial" w:hAnsi="Arial" w:cs="Arial"/>
            <w:sz w:val="24"/>
            <w:szCs w:val="24"/>
          </w:rPr>
          <w:t>Behaviour in Schools: advice for Headteachers and school staff</w:t>
        </w:r>
      </w:hyperlink>
    </w:p>
    <w:p w14:paraId="684B88B2" w14:textId="77777777" w:rsidR="00B820EA" w:rsidRDefault="00B820EA" w:rsidP="00B820EA">
      <w:pPr>
        <w:pStyle w:val="ListParagraph"/>
        <w:rPr>
          <w:rFonts w:ascii="Arial" w:hAnsi="Arial" w:cs="Arial"/>
          <w:color w:val="0000FF"/>
          <w:sz w:val="24"/>
          <w:szCs w:val="24"/>
        </w:rPr>
      </w:pPr>
    </w:p>
    <w:p w14:paraId="34C7F5FF" w14:textId="77777777" w:rsidR="00B820EA" w:rsidRPr="00480779" w:rsidRDefault="00B820EA" w:rsidP="00B820EA">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2470552A" w14:textId="76350F99" w:rsidR="00B820EA" w:rsidRDefault="00B820EA" w:rsidP="00B820EA">
      <w:pPr>
        <w:spacing w:after="0" w:line="240" w:lineRule="auto"/>
        <w:jc w:val="both"/>
        <w:rPr>
          <w:rFonts w:ascii="Arial" w:eastAsia="Times New Roman" w:hAnsi="Arial" w:cs="Arial"/>
          <w:sz w:val="24"/>
          <w:szCs w:val="24"/>
        </w:rPr>
      </w:pPr>
      <w:r>
        <w:rPr>
          <w:rFonts w:ascii="Arial" w:eastAsia="Times New Roman" w:hAnsi="Arial" w:cs="Arial"/>
          <w:color w:val="0000FF"/>
          <w:sz w:val="24"/>
          <w:szCs w:val="24"/>
        </w:rPr>
        <w:fldChar w:fldCharType="end"/>
      </w:r>
    </w:p>
    <w:sectPr w:rsidR="00B820EA" w:rsidSect="00977CF1">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E9937" w14:textId="77777777" w:rsidR="00A31272" w:rsidRDefault="00A31272" w:rsidP="00317C84">
      <w:pPr>
        <w:spacing w:after="0" w:line="240" w:lineRule="auto"/>
      </w:pPr>
      <w:r>
        <w:separator/>
      </w:r>
    </w:p>
  </w:endnote>
  <w:endnote w:type="continuationSeparator" w:id="0">
    <w:p w14:paraId="6D116DE7" w14:textId="77777777" w:rsidR="00A31272" w:rsidRDefault="00A31272"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3EAEA" w14:textId="77777777" w:rsidR="00B820EA" w:rsidRDefault="00B820EA">
    <w:pPr>
      <w:pStyle w:val="Footer"/>
      <w:jc w:val="right"/>
    </w:pPr>
    <w:r>
      <w:fldChar w:fldCharType="begin"/>
    </w:r>
    <w:r>
      <w:instrText xml:space="preserve"> PAGE   \* MERGEFORMAT </w:instrText>
    </w:r>
    <w:r>
      <w:fldChar w:fldCharType="separate"/>
    </w:r>
    <w:r>
      <w:rPr>
        <w:noProof/>
      </w:rPr>
      <w:t>1</w:t>
    </w:r>
    <w:r>
      <w:rPr>
        <w:noProof/>
      </w:rPr>
      <w:fldChar w:fldCharType="end"/>
    </w:r>
  </w:p>
  <w:p w14:paraId="7FD7CC40" w14:textId="77777777" w:rsidR="00B820EA" w:rsidRDefault="00B82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EE99" w14:textId="77777777" w:rsidR="00A31272" w:rsidRDefault="00A31272" w:rsidP="00317C84">
      <w:pPr>
        <w:spacing w:after="0" w:line="240" w:lineRule="auto"/>
      </w:pPr>
      <w:r>
        <w:separator/>
      </w:r>
    </w:p>
  </w:footnote>
  <w:footnote w:type="continuationSeparator" w:id="0">
    <w:p w14:paraId="3491779E" w14:textId="77777777" w:rsidR="00A31272" w:rsidRDefault="00A31272"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46A39" w14:textId="77777777" w:rsidR="00B820EA" w:rsidRDefault="00B820EA">
    <w:pPr>
      <w:pStyle w:val="Header"/>
    </w:pPr>
    <w:r>
      <w:t>Sept 2026 LCC School Child Protection and Safeguarding Policy v21</w:t>
    </w:r>
  </w:p>
  <w:p w14:paraId="7A8C0078" w14:textId="77777777" w:rsidR="00B820EA" w:rsidRDefault="00B820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99CBE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D6BD9"/>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2C69"/>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149"/>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3363"/>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3BC1"/>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2FCF"/>
    <w:rsid w:val="0067328B"/>
    <w:rsid w:val="00673860"/>
    <w:rsid w:val="00674A83"/>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5CFC"/>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D3A"/>
    <w:rsid w:val="008E6E61"/>
    <w:rsid w:val="008F04AB"/>
    <w:rsid w:val="008F2F72"/>
    <w:rsid w:val="008F648B"/>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77CF1"/>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1272"/>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674B"/>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20EA"/>
    <w:rsid w:val="00B8271F"/>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8775B"/>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2F31"/>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4E5A"/>
    <w:rsid w:val="00E75110"/>
    <w:rsid w:val="00E77E66"/>
    <w:rsid w:val="00E813AE"/>
    <w:rsid w:val="00E82A07"/>
    <w:rsid w:val="00E82B89"/>
    <w:rsid w:val="00E8558A"/>
    <w:rsid w:val="00E87A94"/>
    <w:rsid w:val="00E91BF9"/>
    <w:rsid w:val="00E95581"/>
    <w:rsid w:val="00E95700"/>
    <w:rsid w:val="00E95D1D"/>
    <w:rsid w:val="00E96252"/>
    <w:rsid w:val="00E973B5"/>
    <w:rsid w:val="00EA0015"/>
    <w:rsid w:val="00EA11E5"/>
    <w:rsid w:val="00EA1F0E"/>
    <w:rsid w:val="00EA31C5"/>
    <w:rsid w:val="00EA5821"/>
    <w:rsid w:val="00EA6AA8"/>
    <w:rsid w:val="00EA712B"/>
    <w:rsid w:val="00EB6116"/>
    <w:rsid w:val="00EB6DB8"/>
    <w:rsid w:val="00EC0C14"/>
    <w:rsid w:val="00EC174F"/>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36B9"/>
    <w:rsid w:val="00EF4451"/>
    <w:rsid w:val="00EF5CA1"/>
    <w:rsid w:val="00EF5FB1"/>
    <w:rsid w:val="00EF6356"/>
    <w:rsid w:val="00EF676F"/>
    <w:rsid w:val="00EF6EC6"/>
    <w:rsid w:val="00EF77AB"/>
    <w:rsid w:val="00F00457"/>
    <w:rsid w:val="00F01646"/>
    <w:rsid w:val="00F038D7"/>
    <w:rsid w:val="00F075C0"/>
    <w:rsid w:val="00F07E44"/>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D5BBB"/>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B820EA"/>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colnshirescp.trixonline.co.uk/" TargetMode="External"/><Relationship Id="rId21" Type="http://schemas.openxmlformats.org/officeDocument/2006/relationships/header" Target="header1.xm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3" Type="http://schemas.openxmlformats.org/officeDocument/2006/relationships/hyperlink" Target="https://lincolnshirescp.trixonline.co.uk/chapter/forced-marriage" TargetMode="External"/><Relationship Id="rId68" Type="http://schemas.openxmlformats.org/officeDocument/2006/relationships/hyperlink" Target="https://www.gov.uk/government/publications/education-for-a-connected-world" TargetMode="External"/><Relationship Id="rId84" Type="http://schemas.openxmlformats.org/officeDocument/2006/relationships/hyperlink" Target="https://www.legislation.gov.uk/ukpga/2004/31/contents" TargetMode="External"/><Relationship Id="rId89" Type="http://schemas.openxmlformats.org/officeDocument/2006/relationships/hyperlink" Target="https://www.iwf.org.uk/resources/ai-child-abuse-imagery-parent-guide/"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53" Type="http://schemas.openxmlformats.org/officeDocument/2006/relationships/hyperlink" Target="mailto:virtualschool@lincolnshire.gov.uk" TargetMode="External"/><Relationship Id="rId5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4" Type="http://schemas.openxmlformats.org/officeDocument/2006/relationships/hyperlink" Target="https://lincolnshirescp.trixonline.co.uk/chapter/supporting-children-and-young-people-vulnerable-to-violent-extremism" TargetMode="External"/><Relationship Id="rId79"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90" Type="http://schemas.openxmlformats.org/officeDocument/2006/relationships/hyperlink" Target="https://www.legislation.gov.uk/ukpga/2021/17/contents/enacted" TargetMode="External"/><Relationship Id="rId22" Type="http://schemas.openxmlformats.org/officeDocument/2006/relationships/footer" Target="footer1.xml"/><Relationship Id="rId27" Type="http://schemas.openxmlformats.org/officeDocument/2006/relationships/hyperlink" Target="https://lincolnshirescp.trixonline.co.uk/chapter/bruising-in-babies-and-children-who-are-not-independently-mobile" TargetMode="External"/><Relationship Id="rId43" Type="http://schemas.openxmlformats.org/officeDocument/2006/relationships/hyperlink" Target="https://lincolnshirescp.trixonline.co.uk/chapter/banned-items-in-lincolnshire-schools-academies-and-colleges" TargetMode="External"/><Relationship Id="rId48" Type="http://schemas.openxmlformats.org/officeDocument/2006/relationships/hyperlink" Target="https://www.barnardos.org.uk/get-support/support-for-parents-and-carers/child-abuse-and-harm/child-trafficking/ictg-service-referral-form" TargetMode="External"/><Relationship Id="rId64" Type="http://schemas.openxmlformats.org/officeDocument/2006/relationships/hyperlink" Target="https://www.gov.uk/government/publications/homelessness-reduction-bill-policy-factsheets" TargetMode="External"/><Relationship Id="rId69" Type="http://schemas.openxmlformats.org/officeDocument/2006/relationships/hyperlink" Target="https://www.gov.uk/government/publications/generative-artificial-intelligence-in-education/generative-artificial-intelligence-ai-in-education" TargetMode="External"/><Relationship Id="rId8" Type="http://schemas.openxmlformats.org/officeDocument/2006/relationships/image" Target="media/image2.png"/><Relationship Id="rId51" Type="http://schemas.openxmlformats.org/officeDocument/2006/relationships/hyperlink" Target="https://www.gov.uk/government/publications/young-witness-booklet-for-5-to-11-year-olds" TargetMode="External"/><Relationship Id="rId72" Type="http://schemas.openxmlformats.org/officeDocument/2006/relationships/hyperlink" Target="https://www.gov.uk/government/publications/channel-guidance" TargetMode="Externa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https://www.legislation.gov.uk/ukpga/2002/32/section/175"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lincolnshirescp.trixonline.co.uk/chapter/child-on-child-sexual-harassment-sexual-abuse-and-sexually-harmful-behaviours" TargetMode="External"/><Relationship Id="rId38" Type="http://schemas.openxmlformats.org/officeDocument/2006/relationships/hyperlink" Target="https://c-cluster-110.uploads.documents.cimpress.io/v1/uploads/d71d6fd8-b99e-4327-b8fd-1ac968b768a4~110/original?tenant=vbu-digital" TargetMode="External"/><Relationship Id="rId46" Type="http://schemas.openxmlformats.org/officeDocument/2006/relationships/hyperlink" Target="https://lincolnshirescp.trixonline.co.uk/chapter/banned-items-in-lincolnshire-schools-academies-and-colleges" TargetMode="External"/><Relationship Id="rId59" Type="http://schemas.openxmlformats.org/officeDocument/2006/relationships/hyperlink" Target="https://www.contextualsafeguarding.org.uk/" TargetMode="External"/><Relationship Id="rId67" Type="http://schemas.openxmlformats.org/officeDocument/2006/relationships/hyperlink" Target="https://www.gov.uk/government/publications/teaching-online-safety-in-schools" TargetMode="External"/><Relationship Id="rId20" Type="http://schemas.openxmlformats.org/officeDocument/2006/relationships/hyperlink" Target="https://www.lincolnshirescp.org.uk/lscp-training" TargetMode="External"/><Relationship Id="rId41" Type="http://schemas.openxmlformats.org/officeDocument/2006/relationships/hyperlink" Target="https://lincolnshirescp.trixonline.co.uk/contents/contents" TargetMode="External"/><Relationship Id="rId54" Type="http://schemas.openxmlformats.org/officeDocument/2006/relationships/hyperlink" Target="https://www.lincolnshire.gov.uk/homepage/198/leaving-care-service" TargetMode="External"/><Relationship Id="rId62"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70"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75" Type="http://schemas.openxmlformats.org/officeDocument/2006/relationships/hyperlink" Target="https://www.lincolnshire.gov.uk/adoption-fostering/private-fostering/2" TargetMode="External"/><Relationship Id="rId83" Type="http://schemas.openxmlformats.org/officeDocument/2006/relationships/hyperlink" Target="https://www.legislation.gov.uk/ukpga/1989/41/contents" TargetMode="External"/><Relationship Id="rId88" Type="http://schemas.openxmlformats.org/officeDocument/2006/relationships/hyperlink" Target="https://www.gov.uk/government/publications/sharing-nudes-and-semi-nudes-advice-for-education-settings-working-with-children-and-young-people" TargetMode="External"/><Relationship Id="rId91" Type="http://schemas.openxmlformats.org/officeDocument/2006/relationships/hyperlink" Target="https://assets.publishing.service.gov.uk/media/62d1643e8fa8f50bfbefa55c/Searching__Screening_and_Confiscation_guidance_July_2022.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public-sector-equality-duty-guidance-for-public-authorities/public-sector-equality-duty-guidance-for-public-authorities" TargetMode="External"/><Relationship Id="rId23" Type="http://schemas.openxmlformats.org/officeDocument/2006/relationships/hyperlink" Target="https://www.lincolnshirescp.org.uk/lscp-safeguarding/report-concern-staff-member-volunteer"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enic.org.uk/" TargetMode="External"/><Relationship Id="rId49" Type="http://schemas.openxmlformats.org/officeDocument/2006/relationships/hyperlink" Target="https://www.lincolnshire.gov.uk/xfp/form/382" TargetMode="External"/><Relationship Id="rId57" Type="http://schemas.openxmlformats.org/officeDocument/2006/relationships/hyperlink" Target="https://www.lincolnshire.gov.uk/send-local-offer"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advice-to-schools-and-colleges-on-gangs-and-youth-violence" TargetMode="External"/><Relationship Id="rId52" Type="http://schemas.openxmlformats.org/officeDocument/2006/relationships/hyperlink" Target="https://www.gov.uk/government/publications/young-witness-booklet-for-12-to-17-year-olds" TargetMode="External"/><Relationship Id="rId60" Type="http://schemas.openxmlformats.org/officeDocument/2006/relationships/hyperlink" Target="https://www.gov.uk/government/publications/mandatory-reporting-of-female-genital-mutilation-procedural-information" TargetMode="External"/><Relationship Id="rId65" Type="http://schemas.openxmlformats.org/officeDocument/2006/relationships/hyperlink" Target="https://trixcms.trixonline.co.uk/api/assets/lincolnshirechildcare/e6a8813a-f6d1-430e-bafc-167638bb9fca/yth-homelessness.pdf" TargetMode="External"/><Relationship Id="rId73" Type="http://schemas.openxmlformats.org/officeDocument/2006/relationships/hyperlink" Target="https://www.gov.uk/government/publications/prevent-duty-guidance" TargetMode="External"/><Relationship Id="rId78" Type="http://schemas.openxmlformats.org/officeDocument/2006/relationships/hyperlink" Target="https://lincolnshirescp.trixonline.co.uk/" TargetMode="External"/><Relationship Id="rId81" Type="http://schemas.openxmlformats.org/officeDocument/2006/relationships/hyperlink" Target="https://www.gov.uk/government/publications/safeguarding-practitioners-information-sharing-advice" TargetMode="External"/><Relationship Id="rId86" Type="http://schemas.openxmlformats.org/officeDocument/2006/relationships/hyperlink" Target="https://assets.publishing.service.gov.uk/government/uploads/system/uploads/attachment_data/file/665522/Teachers_standard_information.pdf"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criminal-records-checks-for-overseas-applicants" TargetMode="External"/><Relationship Id="rId50" Type="http://schemas.openxmlformats.org/officeDocument/2006/relationships/hyperlink" Target="https://www.gov.uk/government/news/upskirting-know-your-rights" TargetMode="External"/><Relationship Id="rId55" Type="http://schemas.openxmlformats.org/officeDocument/2006/relationships/hyperlink" Target="https://www.lincsfamilydirectory.org.uk/kb5/lincs/fsd/home.page" TargetMode="External"/><Relationship Id="rId76" Type="http://schemas.openxmlformats.org/officeDocument/2006/relationships/hyperlink" Target="https://www.childline.org.uk/info-advice/bullying-abuse-safety/abuse-safety/" TargetMode="External"/><Relationship Id="rId7" Type="http://schemas.openxmlformats.org/officeDocument/2006/relationships/endnotes" Target="endnotes.xml"/><Relationship Id="rId71" Type="http://schemas.openxmlformats.org/officeDocument/2006/relationships/hyperlink" Target="https://lincolnshirescp.trixonline.co.uk/chapter/pre-birth-protocol" TargetMode="External"/><Relationship Id="rId92" Type="http://schemas.openxmlformats.org/officeDocument/2006/relationships/hyperlink" Target="https://www.gov.uk/government/publications/behaviour-in-schools--2" TargetMode="External"/><Relationship Id="rId2" Type="http://schemas.openxmlformats.org/officeDocument/2006/relationships/numbering" Target="numbering.xml"/><Relationship Id="rId29" Type="http://schemas.openxmlformats.org/officeDocument/2006/relationships/hyperlink" Target="https://lincolnshirescp.trixonline.co.uk/"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lincolnshirescp.trixonline.co.uk/" TargetMode="External"/><Relationship Id="rId45" Type="http://schemas.openxmlformats.org/officeDocument/2006/relationships/hyperlink" Target="https://www.gov.uk/government/publications/criminal-exploitation-of-children-and-vulnerable-adults-county-lines" TargetMode="External"/><Relationship Id="rId66" Type="http://schemas.openxmlformats.org/officeDocument/2006/relationships/hyperlink" Target="https://www.legislation.gov.uk/ukpga/2023/50/contents" TargetMode="External"/><Relationship Id="rId87" Type="http://schemas.openxmlformats.org/officeDocument/2006/relationships/hyperlink" Target="https://c-cluster-110.uploads.documents.cimpress.io/v1/uploads/13ecce28-e8f2-49e9-83c6-c29337cd8071~110/original?tenant=vbu-digital" TargetMode="External"/><Relationship Id="rId61" Type="http://schemas.openxmlformats.org/officeDocument/2006/relationships/hyperlink" Target="https://lincolnshirescp.trixonline.co.uk/chapter/female-genital-mutilation" TargetMode="External"/><Relationship Id="rId82" Type="http://schemas.openxmlformats.org/officeDocument/2006/relationships/hyperlink" Target="https://www.gov.uk/government/publications/what-to-do-if-youre-worried-a-child-is-being-abused--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equality-act-2010-advice-for-schools"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uidance/recruit-teachers-from-overseas" TargetMode="External"/><Relationship Id="rId56" Type="http://schemas.openxmlformats.org/officeDocument/2006/relationships/hyperlink" Target="https://www.nicco.org.uk/" TargetMode="External"/><Relationship Id="rId77" Type="http://schemas.openxmlformats.org/officeDocument/2006/relationships/hyperlink" Target="mailto:youngcarers@lincolnshire.gov.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20282</Words>
  <Characters>115609</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135620</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Anna Ingamells</cp:lastModifiedBy>
  <cp:revision>7</cp:revision>
  <cp:lastPrinted>2021-05-25T15:35:00Z</cp:lastPrinted>
  <dcterms:created xsi:type="dcterms:W3CDTF">2026-08-25T11:13:00Z</dcterms:created>
  <dcterms:modified xsi:type="dcterms:W3CDTF">2026-08-25T11:18:00Z</dcterms:modified>
</cp:coreProperties>
</file>